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29875" w14:textId="375DDFA3"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Pr>
          <w:rFonts w:ascii="inherit" w:eastAsia="Times New Roman" w:hAnsi="inherit" w:cs="Times New Roman"/>
          <w:b/>
          <w:bCs/>
          <w:sz w:val="23"/>
          <w:szCs w:val="23"/>
          <w:bdr w:val="none" w:sz="0" w:space="0" w:color="auto" w:frame="1"/>
          <w:lang w:eastAsia="nl-NL"/>
        </w:rPr>
        <w:t xml:space="preserve">1. </w:t>
      </w:r>
      <w:r w:rsidRPr="00704D49">
        <w:rPr>
          <w:rFonts w:ascii="inherit" w:eastAsia="Times New Roman" w:hAnsi="inherit" w:cs="Times New Roman"/>
          <w:b/>
          <w:bCs/>
          <w:sz w:val="23"/>
          <w:szCs w:val="23"/>
          <w:bdr w:val="none" w:sz="0" w:space="0" w:color="auto" w:frame="1"/>
          <w:lang w:eastAsia="nl-NL"/>
        </w:rPr>
        <w:t>Inschrijving / Lidmaatschap</w:t>
      </w:r>
      <w:r w:rsidRPr="00704D49">
        <w:rPr>
          <w:rFonts w:ascii="Times New Roman" w:eastAsia="Times New Roman" w:hAnsi="Times New Roman" w:cs="Times New Roman"/>
          <w:sz w:val="23"/>
          <w:szCs w:val="23"/>
          <w:lang w:eastAsia="nl-NL"/>
        </w:rPr>
        <w:br/>
        <w:t>Aangaan van het lidmaatschap gebeurt door invulling van het inschrijfformulier, waarop door ondertekening tevens</w:t>
      </w:r>
      <w:r w:rsidRPr="00704D49">
        <w:rPr>
          <w:rFonts w:ascii="Times New Roman" w:eastAsia="Times New Roman" w:hAnsi="Times New Roman" w:cs="Times New Roman"/>
          <w:sz w:val="23"/>
          <w:szCs w:val="23"/>
          <w:lang w:eastAsia="nl-NL"/>
        </w:rPr>
        <w:br/>
        <w:t>verklaard wordt, dat het lid (ouder/verzorger) akkoord gaat met het voldoen van de contributie.</w:t>
      </w:r>
      <w:r w:rsidRPr="00704D49">
        <w:rPr>
          <w:rFonts w:ascii="Times New Roman" w:eastAsia="Times New Roman" w:hAnsi="Times New Roman" w:cs="Times New Roman"/>
          <w:sz w:val="23"/>
          <w:szCs w:val="23"/>
          <w:lang w:eastAsia="nl-NL"/>
        </w:rPr>
        <w:br/>
        <w:t>Bij inschrijving dient men €</w:t>
      </w:r>
      <w:r>
        <w:rPr>
          <w:rFonts w:ascii="Times New Roman" w:eastAsia="Times New Roman" w:hAnsi="Times New Roman" w:cs="Times New Roman"/>
          <w:sz w:val="23"/>
          <w:szCs w:val="23"/>
          <w:lang w:eastAsia="nl-NL"/>
        </w:rPr>
        <w:t>5,-</w:t>
      </w:r>
      <w:r w:rsidRPr="00704D49">
        <w:rPr>
          <w:rFonts w:ascii="Times New Roman" w:eastAsia="Times New Roman" w:hAnsi="Times New Roman" w:cs="Times New Roman"/>
          <w:sz w:val="23"/>
          <w:szCs w:val="23"/>
          <w:lang w:eastAsia="nl-NL"/>
        </w:rPr>
        <w:t xml:space="preserve"> inschrijfgeld te betalen. Het lidmaatschap wordt aangegaan voor de duur van min</w:t>
      </w:r>
      <w:r>
        <w:rPr>
          <w:rFonts w:ascii="Times New Roman" w:eastAsia="Times New Roman" w:hAnsi="Times New Roman" w:cs="Times New Roman"/>
          <w:sz w:val="23"/>
          <w:szCs w:val="23"/>
          <w:lang w:eastAsia="nl-NL"/>
        </w:rPr>
        <w:t>imaal 3 maanden</w:t>
      </w:r>
      <w:r w:rsidRPr="00704D49">
        <w:rPr>
          <w:rFonts w:ascii="Times New Roman" w:eastAsia="Times New Roman" w:hAnsi="Times New Roman" w:cs="Times New Roman"/>
          <w:sz w:val="23"/>
          <w:szCs w:val="23"/>
          <w:lang w:eastAsia="nl-NL"/>
        </w:rPr>
        <w:t>.</w:t>
      </w:r>
      <w:r>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Bij het</w:t>
      </w:r>
      <w:r>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aangaan van een lidmaatschap gedurende het seizoen zal de contributie naar rato worden berekend.</w:t>
      </w:r>
      <w:r w:rsidRPr="00704D49">
        <w:rPr>
          <w:rFonts w:ascii="Times New Roman" w:eastAsia="Times New Roman" w:hAnsi="Times New Roman" w:cs="Times New Roman"/>
          <w:sz w:val="23"/>
          <w:szCs w:val="23"/>
          <w:lang w:eastAsia="nl-NL"/>
        </w:rPr>
        <w:br/>
      </w:r>
      <w:r>
        <w:rPr>
          <w:rFonts w:ascii="Times New Roman" w:eastAsia="Times New Roman" w:hAnsi="Times New Roman" w:cs="Times New Roman"/>
          <w:sz w:val="23"/>
          <w:szCs w:val="23"/>
          <w:lang w:eastAsia="nl-NL"/>
        </w:rPr>
        <w:t>G</w:t>
      </w:r>
      <w:r w:rsidR="00125BEC">
        <w:rPr>
          <w:rFonts w:ascii="Times New Roman" w:eastAsia="Times New Roman" w:hAnsi="Times New Roman" w:cs="Times New Roman"/>
          <w:sz w:val="23"/>
          <w:szCs w:val="23"/>
          <w:lang w:eastAsia="nl-NL"/>
        </w:rPr>
        <w:t xml:space="preserve">V </w:t>
      </w:r>
      <w:r>
        <w:rPr>
          <w:rFonts w:ascii="Times New Roman" w:eastAsia="Times New Roman" w:hAnsi="Times New Roman" w:cs="Times New Roman"/>
          <w:sz w:val="23"/>
          <w:szCs w:val="23"/>
          <w:lang w:eastAsia="nl-NL"/>
        </w:rPr>
        <w:t xml:space="preserve">Baflo </w:t>
      </w:r>
      <w:r w:rsidRPr="00704D49">
        <w:rPr>
          <w:rFonts w:ascii="Times New Roman" w:eastAsia="Times New Roman" w:hAnsi="Times New Roman" w:cs="Times New Roman"/>
          <w:sz w:val="23"/>
          <w:szCs w:val="23"/>
          <w:lang w:eastAsia="nl-NL"/>
        </w:rPr>
        <w:t>verwerkt uw persoonsgegevens conform de privacyverklaring.</w:t>
      </w:r>
    </w:p>
    <w:p w14:paraId="0959613B" w14:textId="77777777" w:rsidR="000655A8" w:rsidRDefault="000655A8" w:rsidP="00704D49">
      <w:pPr>
        <w:shd w:val="clear" w:color="auto" w:fill="FFFFFF"/>
        <w:spacing w:after="0" w:line="240" w:lineRule="auto"/>
        <w:textAlignment w:val="baseline"/>
        <w:rPr>
          <w:rFonts w:ascii="inherit" w:eastAsia="Times New Roman" w:hAnsi="inherit" w:cs="Times New Roman"/>
          <w:b/>
          <w:bCs/>
          <w:sz w:val="23"/>
          <w:szCs w:val="23"/>
          <w:bdr w:val="none" w:sz="0" w:space="0" w:color="auto" w:frame="1"/>
          <w:lang w:eastAsia="nl-NL"/>
        </w:rPr>
      </w:pPr>
    </w:p>
    <w:p w14:paraId="3D63BCF8" w14:textId="4553C989" w:rsidR="000655A8"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2. Contributie en Opzegging</w:t>
      </w:r>
      <w:r w:rsidRPr="00704D49">
        <w:rPr>
          <w:rFonts w:ascii="Times New Roman" w:eastAsia="Times New Roman" w:hAnsi="Times New Roman" w:cs="Times New Roman"/>
          <w:sz w:val="23"/>
          <w:szCs w:val="23"/>
          <w:lang w:eastAsia="nl-NL"/>
        </w:rPr>
        <w:br/>
        <w:t>De contributie wordt in één termijn v</w:t>
      </w:r>
      <w:r>
        <w:rPr>
          <w:rFonts w:ascii="Times New Roman" w:eastAsia="Times New Roman" w:hAnsi="Times New Roman" w:cs="Times New Roman"/>
          <w:sz w:val="23"/>
          <w:szCs w:val="23"/>
          <w:lang w:eastAsia="nl-NL"/>
        </w:rPr>
        <w:t>an</w:t>
      </w:r>
      <w:r w:rsidRPr="00704D49">
        <w:rPr>
          <w:rFonts w:ascii="Times New Roman" w:eastAsia="Times New Roman" w:hAnsi="Times New Roman" w:cs="Times New Roman"/>
          <w:sz w:val="23"/>
          <w:szCs w:val="23"/>
          <w:lang w:eastAsia="nl-NL"/>
        </w:rPr>
        <w:t xml:space="preserve"> </w:t>
      </w:r>
      <w:r>
        <w:rPr>
          <w:rFonts w:ascii="Times New Roman" w:eastAsia="Times New Roman" w:hAnsi="Times New Roman" w:cs="Times New Roman"/>
          <w:sz w:val="23"/>
          <w:szCs w:val="23"/>
          <w:lang w:eastAsia="nl-NL"/>
        </w:rPr>
        <w:t xml:space="preserve">3 maanden </w:t>
      </w:r>
      <w:r w:rsidR="00BD2743">
        <w:rPr>
          <w:rFonts w:ascii="Times New Roman" w:eastAsia="Times New Roman" w:hAnsi="Times New Roman" w:cs="Times New Roman"/>
          <w:sz w:val="23"/>
          <w:szCs w:val="23"/>
          <w:lang w:eastAsia="nl-NL"/>
        </w:rPr>
        <w:t>vooruit</w:t>
      </w:r>
      <w:r>
        <w:rPr>
          <w:rFonts w:ascii="Times New Roman" w:eastAsia="Times New Roman" w:hAnsi="Times New Roman" w:cs="Times New Roman"/>
          <w:sz w:val="23"/>
          <w:szCs w:val="23"/>
          <w:lang w:eastAsia="nl-NL"/>
        </w:rPr>
        <w:t xml:space="preserve"> </w:t>
      </w:r>
      <w:r w:rsidR="00C37A2E">
        <w:rPr>
          <w:rFonts w:ascii="Times New Roman" w:eastAsia="Times New Roman" w:hAnsi="Times New Roman" w:cs="Times New Roman"/>
          <w:sz w:val="23"/>
          <w:szCs w:val="23"/>
          <w:lang w:eastAsia="nl-NL"/>
        </w:rPr>
        <w:t xml:space="preserve">automatisch </w:t>
      </w:r>
      <w:r w:rsidRPr="00704D49">
        <w:rPr>
          <w:rFonts w:ascii="Times New Roman" w:eastAsia="Times New Roman" w:hAnsi="Times New Roman" w:cs="Times New Roman"/>
          <w:sz w:val="23"/>
          <w:szCs w:val="23"/>
          <w:lang w:eastAsia="nl-NL"/>
        </w:rPr>
        <w:t>geïncasseerd.</w:t>
      </w:r>
      <w:r w:rsidR="00C37A2E">
        <w:rPr>
          <w:rFonts w:ascii="Times New Roman" w:eastAsia="Times New Roman" w:hAnsi="Times New Roman" w:cs="Times New Roman"/>
          <w:sz w:val="23"/>
          <w:szCs w:val="23"/>
          <w:lang w:eastAsia="nl-NL"/>
        </w:rPr>
        <w:t xml:space="preserve"> </w:t>
      </w:r>
      <w:r w:rsidR="00BD2743">
        <w:rPr>
          <w:rFonts w:ascii="Times New Roman" w:eastAsia="Times New Roman" w:hAnsi="Times New Roman" w:cs="Times New Roman"/>
          <w:sz w:val="23"/>
          <w:szCs w:val="23"/>
          <w:lang w:eastAsia="nl-NL"/>
        </w:rPr>
        <w:t>Dit gebeurt in de maanden</w:t>
      </w:r>
      <w:r w:rsidR="00C37A2E">
        <w:rPr>
          <w:rFonts w:ascii="Times New Roman" w:eastAsia="Times New Roman" w:hAnsi="Times New Roman" w:cs="Times New Roman"/>
          <w:sz w:val="23"/>
          <w:szCs w:val="23"/>
          <w:lang w:eastAsia="nl-NL"/>
        </w:rPr>
        <w:t xml:space="preserve"> januari, april, juli en oktober.</w:t>
      </w:r>
      <w:r w:rsidRPr="00704D49">
        <w:rPr>
          <w:rFonts w:ascii="Times New Roman" w:eastAsia="Times New Roman" w:hAnsi="Times New Roman" w:cs="Times New Roman"/>
          <w:sz w:val="23"/>
          <w:szCs w:val="23"/>
          <w:lang w:eastAsia="nl-NL"/>
        </w:rPr>
        <w:br/>
        <w:t xml:space="preserve">Wanneer ingeschreven </w:t>
      </w:r>
      <w:r w:rsidR="00BD2743">
        <w:rPr>
          <w:rFonts w:ascii="Times New Roman" w:eastAsia="Times New Roman" w:hAnsi="Times New Roman" w:cs="Times New Roman"/>
          <w:sz w:val="23"/>
          <w:szCs w:val="23"/>
          <w:lang w:eastAsia="nl-NL"/>
        </w:rPr>
        <w:t xml:space="preserve">wordt </w:t>
      </w:r>
      <w:r w:rsidRPr="00704D49">
        <w:rPr>
          <w:rFonts w:ascii="Times New Roman" w:eastAsia="Times New Roman" w:hAnsi="Times New Roman" w:cs="Times New Roman"/>
          <w:sz w:val="23"/>
          <w:szCs w:val="23"/>
          <w:lang w:eastAsia="nl-NL"/>
        </w:rPr>
        <w:t xml:space="preserve">gedurende het seizoen, </w:t>
      </w:r>
      <w:r w:rsidR="00C37A2E">
        <w:rPr>
          <w:rFonts w:ascii="Times New Roman" w:eastAsia="Times New Roman" w:hAnsi="Times New Roman" w:cs="Times New Roman"/>
          <w:sz w:val="23"/>
          <w:szCs w:val="23"/>
          <w:lang w:eastAsia="nl-NL"/>
        </w:rPr>
        <w:t xml:space="preserve">dan </w:t>
      </w:r>
      <w:r>
        <w:rPr>
          <w:rFonts w:ascii="Times New Roman" w:eastAsia="Times New Roman" w:hAnsi="Times New Roman" w:cs="Times New Roman"/>
          <w:sz w:val="23"/>
          <w:szCs w:val="23"/>
          <w:lang w:eastAsia="nl-NL"/>
        </w:rPr>
        <w:t>word</w:t>
      </w:r>
      <w:r w:rsidR="00C37A2E">
        <w:rPr>
          <w:rFonts w:ascii="Times New Roman" w:eastAsia="Times New Roman" w:hAnsi="Times New Roman" w:cs="Times New Roman"/>
          <w:sz w:val="23"/>
          <w:szCs w:val="23"/>
          <w:lang w:eastAsia="nl-NL"/>
        </w:rPr>
        <w:t xml:space="preserve"> het bedrag automatisch geïncasseerd vanaf </w:t>
      </w:r>
      <w:r w:rsidR="00BD2743">
        <w:rPr>
          <w:rFonts w:ascii="Times New Roman" w:eastAsia="Times New Roman" w:hAnsi="Times New Roman" w:cs="Times New Roman"/>
          <w:sz w:val="23"/>
          <w:szCs w:val="23"/>
          <w:lang w:eastAsia="nl-NL"/>
        </w:rPr>
        <w:t xml:space="preserve">de </w:t>
      </w:r>
      <w:r w:rsidR="00C37A2E">
        <w:rPr>
          <w:rFonts w:ascii="Times New Roman" w:eastAsia="Times New Roman" w:hAnsi="Times New Roman" w:cs="Times New Roman"/>
          <w:sz w:val="23"/>
          <w:szCs w:val="23"/>
          <w:lang w:eastAsia="nl-NL"/>
        </w:rPr>
        <w:t xml:space="preserve">datum </w:t>
      </w:r>
      <w:r w:rsidR="00BD2743">
        <w:rPr>
          <w:rFonts w:ascii="Times New Roman" w:eastAsia="Times New Roman" w:hAnsi="Times New Roman" w:cs="Times New Roman"/>
          <w:sz w:val="23"/>
          <w:szCs w:val="23"/>
          <w:lang w:eastAsia="nl-NL"/>
        </w:rPr>
        <w:t xml:space="preserve">van </w:t>
      </w:r>
      <w:r w:rsidR="00C37A2E">
        <w:rPr>
          <w:rFonts w:ascii="Times New Roman" w:eastAsia="Times New Roman" w:hAnsi="Times New Roman" w:cs="Times New Roman"/>
          <w:sz w:val="23"/>
          <w:szCs w:val="23"/>
          <w:lang w:eastAsia="nl-NL"/>
        </w:rPr>
        <w:t>inschrijving. Mocht u geen machtiging geven voor automatische incasso dan ontvangt u per mail ee</w:t>
      </w:r>
      <w:r w:rsidR="00BD2743">
        <w:rPr>
          <w:rFonts w:ascii="Times New Roman" w:eastAsia="Times New Roman" w:hAnsi="Times New Roman" w:cs="Times New Roman"/>
          <w:sz w:val="23"/>
          <w:szCs w:val="23"/>
          <w:lang w:eastAsia="nl-NL"/>
        </w:rPr>
        <w:t>n nota waaraan extra kosten verbonden zijn (1€ per nota)</w:t>
      </w:r>
      <w:r w:rsidRPr="00704D49">
        <w:rPr>
          <w:rFonts w:ascii="Times New Roman" w:eastAsia="Times New Roman" w:hAnsi="Times New Roman" w:cs="Times New Roman"/>
          <w:sz w:val="23"/>
          <w:szCs w:val="23"/>
          <w:lang w:eastAsia="nl-NL"/>
        </w:rPr>
        <w:br/>
        <w:t>Voor elke herinnering/aanmaning worden €</w:t>
      </w:r>
      <w:r w:rsidR="00C37A2E">
        <w:rPr>
          <w:rFonts w:ascii="Times New Roman" w:eastAsia="Times New Roman" w:hAnsi="Times New Roman" w:cs="Times New Roman"/>
          <w:sz w:val="23"/>
          <w:szCs w:val="23"/>
          <w:lang w:eastAsia="nl-NL"/>
        </w:rPr>
        <w:t>5,-</w:t>
      </w:r>
      <w:r w:rsidRPr="00704D49">
        <w:rPr>
          <w:rFonts w:ascii="Times New Roman" w:eastAsia="Times New Roman" w:hAnsi="Times New Roman" w:cs="Times New Roman"/>
          <w:sz w:val="23"/>
          <w:szCs w:val="23"/>
          <w:lang w:eastAsia="nl-NL"/>
        </w:rPr>
        <w:t xml:space="preserve"> extra kosten in rekening gebracht.</w:t>
      </w:r>
      <w:r w:rsidRPr="00704D49">
        <w:rPr>
          <w:rFonts w:ascii="Times New Roman" w:eastAsia="Times New Roman" w:hAnsi="Times New Roman" w:cs="Times New Roman"/>
          <w:sz w:val="23"/>
          <w:szCs w:val="23"/>
          <w:lang w:eastAsia="nl-NL"/>
        </w:rPr>
        <w:br/>
        <w:t>Wanbetaling leidt tot royement en tot ontzegging van de toegang tot de lessen. Indien men niet in staat is aan de betalingsverplichting te voldoen, dient tijdig contact opgenomen te worden met de penningmeester.</w:t>
      </w:r>
      <w:r w:rsidRPr="00704D49">
        <w:rPr>
          <w:rFonts w:ascii="Times New Roman" w:eastAsia="Times New Roman" w:hAnsi="Times New Roman" w:cs="Times New Roman"/>
          <w:sz w:val="23"/>
          <w:szCs w:val="23"/>
          <w:lang w:eastAsia="nl-NL"/>
        </w:rPr>
        <w:br/>
        <w:t>Opzegging van het lidmaatschap moet schriftelijk via het uitschrijf formulier gebeuren welke te vinden is op de site</w:t>
      </w:r>
      <w:r w:rsidR="000B17CF">
        <w:rPr>
          <w:rFonts w:ascii="Times New Roman" w:eastAsia="Times New Roman" w:hAnsi="Times New Roman" w:cs="Times New Roman"/>
          <w:sz w:val="23"/>
          <w:szCs w:val="23"/>
          <w:lang w:eastAsia="nl-NL"/>
        </w:rPr>
        <w:t>.</w:t>
      </w:r>
      <w:r w:rsidRPr="00704D49">
        <w:rPr>
          <w:rFonts w:ascii="Times New Roman" w:eastAsia="Times New Roman" w:hAnsi="Times New Roman" w:cs="Times New Roman"/>
          <w:sz w:val="23"/>
          <w:szCs w:val="23"/>
          <w:lang w:eastAsia="nl-NL"/>
        </w:rPr>
        <w:br/>
        <w:t>Opzeggen van het lidmaatschap moet plaatsvinden</w:t>
      </w:r>
      <w:r w:rsidR="00C37A2E">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vóór </w:t>
      </w:r>
      <w:r w:rsidR="00C37A2E">
        <w:rPr>
          <w:rFonts w:ascii="Times New Roman" w:eastAsia="Times New Roman" w:hAnsi="Times New Roman" w:cs="Times New Roman"/>
          <w:sz w:val="23"/>
          <w:szCs w:val="23"/>
          <w:lang w:eastAsia="nl-NL"/>
        </w:rPr>
        <w:t>de eerst volgende kwartaal</w:t>
      </w:r>
      <w:r w:rsidRPr="00704D49">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br/>
        <w:t>Bij uitschrijving zal GV</w:t>
      </w:r>
      <w:r w:rsidR="00C37A2E">
        <w:rPr>
          <w:rFonts w:ascii="Times New Roman" w:eastAsia="Times New Roman" w:hAnsi="Times New Roman" w:cs="Times New Roman"/>
          <w:sz w:val="23"/>
          <w:szCs w:val="23"/>
          <w:lang w:eastAsia="nl-NL"/>
        </w:rPr>
        <w:t xml:space="preserve"> Baflo </w:t>
      </w:r>
      <w:r w:rsidRPr="00704D49">
        <w:rPr>
          <w:rFonts w:ascii="Times New Roman" w:eastAsia="Times New Roman" w:hAnsi="Times New Roman" w:cs="Times New Roman"/>
          <w:sz w:val="23"/>
          <w:szCs w:val="23"/>
          <w:lang w:eastAsia="nl-NL"/>
        </w:rPr>
        <w:t>uw persoonsgegevens conform de privacyverklaring behandelen en dus verwijderen.</w:t>
      </w:r>
      <w:r w:rsidRPr="00704D49">
        <w:rPr>
          <w:rFonts w:ascii="Times New Roman" w:eastAsia="Times New Roman" w:hAnsi="Times New Roman" w:cs="Times New Roman"/>
          <w:sz w:val="23"/>
          <w:szCs w:val="23"/>
          <w:lang w:eastAsia="nl-NL"/>
        </w:rPr>
        <w:br/>
        <w:t xml:space="preserve">Contributie en inschrijfgeld worden door </w:t>
      </w:r>
      <w:r w:rsidR="000B17CF">
        <w:rPr>
          <w:rFonts w:ascii="Times New Roman" w:eastAsia="Times New Roman" w:hAnsi="Times New Roman" w:cs="Times New Roman"/>
          <w:sz w:val="23"/>
          <w:szCs w:val="23"/>
          <w:lang w:eastAsia="nl-NL"/>
        </w:rPr>
        <w:t xml:space="preserve">het </w:t>
      </w:r>
      <w:r w:rsidRPr="00704D49">
        <w:rPr>
          <w:rFonts w:ascii="Times New Roman" w:eastAsia="Times New Roman" w:hAnsi="Times New Roman" w:cs="Times New Roman"/>
          <w:sz w:val="23"/>
          <w:szCs w:val="23"/>
          <w:lang w:eastAsia="nl-NL"/>
        </w:rPr>
        <w:t xml:space="preserve">bestuur en </w:t>
      </w:r>
      <w:r w:rsidR="000B17CF">
        <w:rPr>
          <w:rFonts w:ascii="Times New Roman" w:eastAsia="Times New Roman" w:hAnsi="Times New Roman" w:cs="Times New Roman"/>
          <w:sz w:val="23"/>
          <w:szCs w:val="23"/>
          <w:lang w:eastAsia="nl-NL"/>
        </w:rPr>
        <w:t xml:space="preserve">de </w:t>
      </w:r>
      <w:r w:rsidRPr="00704D49">
        <w:rPr>
          <w:rFonts w:ascii="Times New Roman" w:eastAsia="Times New Roman" w:hAnsi="Times New Roman" w:cs="Times New Roman"/>
          <w:sz w:val="23"/>
          <w:szCs w:val="23"/>
          <w:lang w:eastAsia="nl-NL"/>
        </w:rPr>
        <w:t>Algemene Ledenvergadering vastgesteld.</w:t>
      </w:r>
      <w:r w:rsidRPr="00704D49">
        <w:rPr>
          <w:rFonts w:ascii="Times New Roman" w:eastAsia="Times New Roman" w:hAnsi="Times New Roman" w:cs="Times New Roman"/>
          <w:sz w:val="23"/>
          <w:szCs w:val="23"/>
          <w:lang w:eastAsia="nl-NL"/>
        </w:rPr>
        <w:br/>
        <w:t xml:space="preserve">Slechts in uitzonderlijke gevallen is een gedeeltelijke restitutie van het lesgeld mogelijk. Een verzoek tot restitutie van het lesgeld kan schriftelijk worden ingediend </w:t>
      </w:r>
      <w:r w:rsidR="000B17CF">
        <w:rPr>
          <w:rFonts w:ascii="Times New Roman" w:eastAsia="Times New Roman" w:hAnsi="Times New Roman" w:cs="Times New Roman"/>
          <w:sz w:val="23"/>
          <w:szCs w:val="23"/>
          <w:lang w:eastAsia="nl-NL"/>
        </w:rPr>
        <w:t>via</w:t>
      </w:r>
      <w:r w:rsidRPr="00704D49">
        <w:rPr>
          <w:rFonts w:ascii="Times New Roman" w:eastAsia="Times New Roman" w:hAnsi="Times New Roman" w:cs="Times New Roman"/>
          <w:sz w:val="23"/>
          <w:szCs w:val="23"/>
          <w:lang w:eastAsia="nl-NL"/>
        </w:rPr>
        <w:t> </w:t>
      </w:r>
      <w:hyperlink r:id="rId5" w:history="1">
        <w:r w:rsidR="000655A8" w:rsidRPr="00547FBC">
          <w:rPr>
            <w:rStyle w:val="Hyperlink"/>
            <w:rFonts w:ascii="Times New Roman" w:eastAsia="Times New Roman" w:hAnsi="Times New Roman" w:cs="Times New Roman"/>
            <w:sz w:val="23"/>
            <w:szCs w:val="23"/>
            <w:lang w:eastAsia="nl-NL"/>
          </w:rPr>
          <w:t>gvbaflo@hotmail.com</w:t>
        </w:r>
      </w:hyperlink>
    </w:p>
    <w:p w14:paraId="296F85AA" w14:textId="52F4E1F8"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Gedeeltelijke restitutie geldt alleen voor blessures die ontstaan zijn tijdens de trainingen bij GV</w:t>
      </w:r>
      <w:r w:rsidR="00125BEC">
        <w:rPr>
          <w:rFonts w:ascii="Times New Roman" w:eastAsia="Times New Roman" w:hAnsi="Times New Roman" w:cs="Times New Roman"/>
          <w:sz w:val="23"/>
          <w:szCs w:val="23"/>
          <w:lang w:eastAsia="nl-NL"/>
        </w:rPr>
        <w:t xml:space="preserve"> </w:t>
      </w:r>
      <w:r w:rsidR="000655A8">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of bij wedstrijden waarbij voor GV</w:t>
      </w:r>
      <w:r w:rsidR="00125BEC">
        <w:rPr>
          <w:rFonts w:ascii="Times New Roman" w:eastAsia="Times New Roman" w:hAnsi="Times New Roman" w:cs="Times New Roman"/>
          <w:sz w:val="23"/>
          <w:szCs w:val="23"/>
          <w:lang w:eastAsia="nl-NL"/>
        </w:rPr>
        <w:t xml:space="preserve"> </w:t>
      </w:r>
      <w:r w:rsidR="000655A8">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wordt uitgekomen. Het bestuur van GV </w:t>
      </w:r>
      <w:r w:rsidR="000655A8">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beslist uiteindelijk en zal ieder geval apart behandelen.</w:t>
      </w:r>
      <w:r w:rsidRPr="00704D49">
        <w:rPr>
          <w:rFonts w:ascii="Times New Roman" w:eastAsia="Times New Roman" w:hAnsi="Times New Roman" w:cs="Times New Roman"/>
          <w:sz w:val="23"/>
          <w:szCs w:val="23"/>
          <w:lang w:eastAsia="nl-NL"/>
        </w:rPr>
        <w:br/>
        <w:t>Over de eerste acht weken zal er geen restitutie plaatsvinden.</w:t>
      </w:r>
    </w:p>
    <w:p w14:paraId="595FAF43" w14:textId="77777777" w:rsidR="000655A8" w:rsidRDefault="000655A8" w:rsidP="00704D49">
      <w:pPr>
        <w:shd w:val="clear" w:color="auto" w:fill="FFFFFF"/>
        <w:spacing w:after="0" w:line="240" w:lineRule="auto"/>
        <w:textAlignment w:val="baseline"/>
        <w:rPr>
          <w:rFonts w:ascii="inherit" w:eastAsia="Times New Roman" w:hAnsi="inherit" w:cs="Times New Roman"/>
          <w:b/>
          <w:bCs/>
          <w:sz w:val="23"/>
          <w:szCs w:val="23"/>
          <w:bdr w:val="none" w:sz="0" w:space="0" w:color="auto" w:frame="1"/>
          <w:lang w:eastAsia="nl-NL"/>
        </w:rPr>
      </w:pPr>
    </w:p>
    <w:p w14:paraId="36679756" w14:textId="44F3D5D9"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3. Privacy beleid</w:t>
      </w:r>
      <w:r w:rsidRPr="00704D49">
        <w:rPr>
          <w:rFonts w:ascii="Times New Roman" w:eastAsia="Times New Roman" w:hAnsi="Times New Roman" w:cs="Times New Roman"/>
          <w:sz w:val="23"/>
          <w:szCs w:val="23"/>
          <w:lang w:eastAsia="nl-NL"/>
        </w:rPr>
        <w:br/>
        <w:t xml:space="preserve">GV </w:t>
      </w:r>
      <w:r w:rsidR="000655A8">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hecht veel waarde aan de bescherming van uw persoonsgegevens. In dit statement willen wij informatie geven over hoe wij omgaan met persoonsgegevens.</w:t>
      </w:r>
    </w:p>
    <w:p w14:paraId="514AC508" w14:textId="77777777" w:rsidR="000655A8" w:rsidRDefault="00704D49" w:rsidP="00704D49">
      <w:pPr>
        <w:shd w:val="clear" w:color="auto" w:fill="FFFFFF"/>
        <w:spacing w:after="225"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Wij zullen er alles aan doen om uw privacy te waarborgen en gaan zorgvuldig om met persoonsgegevens. Wij zullen ons aan de wet houden en in de praktijk houdt dit het volgende in:</w:t>
      </w:r>
      <w:r w:rsidRPr="00704D49">
        <w:rPr>
          <w:rFonts w:ascii="Times New Roman" w:eastAsia="Times New Roman" w:hAnsi="Times New Roman" w:cs="Times New Roman"/>
          <w:sz w:val="23"/>
          <w:szCs w:val="23"/>
          <w:lang w:eastAsia="nl-NL"/>
        </w:rPr>
        <w:br/>
        <w:t>– Uw persoonsgegevens verwerken wij in overeenstemming met het doel waarvoor deze zijn verstrekt.</w:t>
      </w:r>
      <w:r w:rsidRPr="00704D49">
        <w:rPr>
          <w:rFonts w:ascii="Times New Roman" w:eastAsia="Times New Roman" w:hAnsi="Times New Roman" w:cs="Times New Roman"/>
          <w:sz w:val="23"/>
          <w:szCs w:val="23"/>
          <w:lang w:eastAsia="nl-NL"/>
        </w:rPr>
        <w:br/>
        <w:t>– Verwerking van uw persoonsgegevens blijft beperkt tot enkel die gegevens welke minimaal nodig zijn voor de doeleinden waarvoor ze worden verwerkt.</w:t>
      </w:r>
      <w:r w:rsidRPr="00704D49">
        <w:rPr>
          <w:rFonts w:ascii="Times New Roman" w:eastAsia="Times New Roman" w:hAnsi="Times New Roman" w:cs="Times New Roman"/>
          <w:sz w:val="23"/>
          <w:szCs w:val="23"/>
          <w:lang w:eastAsia="nl-NL"/>
        </w:rPr>
        <w:br/>
        <w:t>– Wij zullen uw uitdrukkelijke toestemming vragen als wij deze nodig hebben voor de verwerking van uw persoonsgegevens.</w:t>
      </w:r>
      <w:r w:rsidRPr="00704D49">
        <w:rPr>
          <w:rFonts w:ascii="Times New Roman" w:eastAsia="Times New Roman" w:hAnsi="Times New Roman" w:cs="Times New Roman"/>
          <w:sz w:val="23"/>
          <w:szCs w:val="23"/>
          <w:lang w:eastAsia="nl-NL"/>
        </w:rPr>
        <w:br/>
        <w:t>– Wij hebben passende technische en/of organisatorische maatregelen genomen zodat de beveiliging van uw persoonsgegevens gewaarborgd blijft. Denk aan het gebruik van gebruikersnaam en wachtwoordbeleid op al onze systemen. Wij maken back-ups van uw persoonsgegevens.</w:t>
      </w:r>
      <w:r w:rsidRPr="00704D49">
        <w:rPr>
          <w:rFonts w:ascii="Times New Roman" w:eastAsia="Times New Roman" w:hAnsi="Times New Roman" w:cs="Times New Roman"/>
          <w:sz w:val="23"/>
          <w:szCs w:val="23"/>
          <w:lang w:eastAsia="nl-NL"/>
        </w:rPr>
        <w:br/>
        <w:t>– Wij geven geen persoonsgegevens door aan andere partijen tenzij dit nodig is voor de uitvoering van de doeleinden waarvoor ze zijn versterkt.</w:t>
      </w:r>
      <w:r w:rsidRPr="00704D49">
        <w:rPr>
          <w:rFonts w:ascii="Times New Roman" w:eastAsia="Times New Roman" w:hAnsi="Times New Roman" w:cs="Times New Roman"/>
          <w:sz w:val="23"/>
          <w:szCs w:val="23"/>
          <w:lang w:eastAsia="nl-NL"/>
        </w:rPr>
        <w:br/>
        <w:t xml:space="preserve">– Wij zijn op de hoogte van uw rechten omtrent uw persoonsgegevens en willen u hier op wijzen </w:t>
      </w:r>
      <w:r w:rsidRPr="00704D49">
        <w:rPr>
          <w:rFonts w:ascii="Times New Roman" w:eastAsia="Times New Roman" w:hAnsi="Times New Roman" w:cs="Times New Roman"/>
          <w:sz w:val="23"/>
          <w:szCs w:val="23"/>
          <w:lang w:eastAsia="nl-NL"/>
        </w:rPr>
        <w:lastRenderedPageBreak/>
        <w:t>en deze respecteren.</w:t>
      </w:r>
      <w:r w:rsidRPr="00704D49">
        <w:rPr>
          <w:rFonts w:ascii="Times New Roman" w:eastAsia="Times New Roman" w:hAnsi="Times New Roman" w:cs="Times New Roman"/>
          <w:sz w:val="23"/>
          <w:szCs w:val="23"/>
          <w:lang w:eastAsia="nl-NL"/>
        </w:rPr>
        <w:br/>
      </w:r>
    </w:p>
    <w:p w14:paraId="3F258A25" w14:textId="4EACABE1" w:rsidR="00704D49" w:rsidRPr="00704D49" w:rsidRDefault="00704D49" w:rsidP="00704D49">
      <w:pPr>
        <w:shd w:val="clear" w:color="auto" w:fill="FFFFFF"/>
        <w:spacing w:after="225"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Waarvoor verwerken wij uw persoonsgegevens of geven deze door aan derden?</w:t>
      </w:r>
    </w:p>
    <w:p w14:paraId="1E31875C" w14:textId="3BE98EC6" w:rsidR="00704D49" w:rsidRPr="00704D49" w:rsidRDefault="00704D49" w:rsidP="00704D49">
      <w:pPr>
        <w:shd w:val="clear" w:color="auto" w:fill="FFFFFF"/>
        <w:spacing w:after="225"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Uw persoonsgegevens van het inschrijfformulier worden verwerkt ten behoeve van de volgende doeleinden:</w:t>
      </w:r>
      <w:r w:rsidRPr="00704D49">
        <w:rPr>
          <w:rFonts w:ascii="Times New Roman" w:eastAsia="Times New Roman" w:hAnsi="Times New Roman" w:cs="Times New Roman"/>
          <w:sz w:val="23"/>
          <w:szCs w:val="23"/>
          <w:lang w:eastAsia="nl-NL"/>
        </w:rPr>
        <w:br/>
        <w:t>– Inschrijven van leden</w:t>
      </w:r>
      <w:r w:rsidRPr="00704D49">
        <w:rPr>
          <w:rFonts w:ascii="Times New Roman" w:eastAsia="Times New Roman" w:hAnsi="Times New Roman" w:cs="Times New Roman"/>
          <w:sz w:val="23"/>
          <w:szCs w:val="23"/>
          <w:lang w:eastAsia="nl-NL"/>
        </w:rPr>
        <w:br/>
        <w:t>– Versturen van mails, nieuwsbrieven en uitnodigingen</w:t>
      </w:r>
      <w:r w:rsidRPr="00704D49">
        <w:rPr>
          <w:rFonts w:ascii="Times New Roman" w:eastAsia="Times New Roman" w:hAnsi="Times New Roman" w:cs="Times New Roman"/>
          <w:sz w:val="23"/>
          <w:szCs w:val="23"/>
          <w:lang w:eastAsia="nl-NL"/>
        </w:rPr>
        <w:br/>
        <w:t>– Inn</w:t>
      </w:r>
      <w:r w:rsidR="000B17CF">
        <w:rPr>
          <w:rFonts w:ascii="Times New Roman" w:eastAsia="Times New Roman" w:hAnsi="Times New Roman" w:cs="Times New Roman"/>
          <w:sz w:val="23"/>
          <w:szCs w:val="23"/>
          <w:lang w:eastAsia="nl-NL"/>
        </w:rPr>
        <w:t>en</w:t>
      </w:r>
      <w:r w:rsidRPr="00704D49">
        <w:rPr>
          <w:rFonts w:ascii="Times New Roman" w:eastAsia="Times New Roman" w:hAnsi="Times New Roman" w:cs="Times New Roman"/>
          <w:sz w:val="23"/>
          <w:szCs w:val="23"/>
          <w:lang w:eastAsia="nl-NL"/>
        </w:rPr>
        <w:t xml:space="preserve"> van de contributie</w:t>
      </w:r>
      <w:r w:rsidRPr="00704D49">
        <w:rPr>
          <w:rFonts w:ascii="Times New Roman" w:eastAsia="Times New Roman" w:hAnsi="Times New Roman" w:cs="Times New Roman"/>
          <w:sz w:val="23"/>
          <w:szCs w:val="23"/>
          <w:lang w:eastAsia="nl-NL"/>
        </w:rPr>
        <w:br/>
        <w:t>– Inschrijven van leden ten behoeve van wedstrijden</w:t>
      </w:r>
      <w:r w:rsidRPr="00704D49">
        <w:rPr>
          <w:rFonts w:ascii="Times New Roman" w:eastAsia="Times New Roman" w:hAnsi="Times New Roman" w:cs="Times New Roman"/>
          <w:sz w:val="23"/>
          <w:szCs w:val="23"/>
          <w:lang w:eastAsia="nl-NL"/>
        </w:rPr>
        <w:br/>
        <w:t>– Verzorgen van (financiële) administratie Verstrekking aan derden</w:t>
      </w:r>
      <w:r w:rsidRPr="00704D49">
        <w:rPr>
          <w:rFonts w:ascii="Times New Roman" w:eastAsia="Times New Roman" w:hAnsi="Times New Roman" w:cs="Times New Roman"/>
          <w:sz w:val="23"/>
          <w:szCs w:val="23"/>
          <w:lang w:eastAsia="nl-NL"/>
        </w:rPr>
        <w:br/>
        <w:t>– Wij geven nooit uw persoonsgegevens door aan partijen waarmee wij geen overeenkomst hebben afgesloten.</w:t>
      </w:r>
      <w:r w:rsidRPr="00704D49">
        <w:rPr>
          <w:rFonts w:ascii="Times New Roman" w:eastAsia="Times New Roman" w:hAnsi="Times New Roman" w:cs="Times New Roman"/>
          <w:sz w:val="23"/>
          <w:szCs w:val="23"/>
          <w:lang w:eastAsia="nl-NL"/>
        </w:rPr>
        <w:br/>
        <w:t>– Wij kunnen wel uw persoonsgegevens doorgeven aan derden zonder overeenkomst als dit wettelijk verplicht is zoals politie.</w:t>
      </w:r>
      <w:r w:rsidRPr="00704D49">
        <w:rPr>
          <w:rFonts w:ascii="Times New Roman" w:eastAsia="Times New Roman" w:hAnsi="Times New Roman" w:cs="Times New Roman"/>
          <w:sz w:val="23"/>
          <w:szCs w:val="23"/>
          <w:lang w:eastAsia="nl-NL"/>
        </w:rPr>
        <w:br/>
        <w:t>– Wij verstrekken geen persoonsgegevens aan partijen die gevestigd zijn buiten de EU.</w:t>
      </w:r>
    </w:p>
    <w:p w14:paraId="6D2286B2" w14:textId="590F3C85"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Bewaartermijn</w:t>
      </w:r>
      <w:r w:rsidRPr="00704D49">
        <w:rPr>
          <w:rFonts w:ascii="Times New Roman" w:eastAsia="Times New Roman" w:hAnsi="Times New Roman" w:cs="Times New Roman"/>
          <w:sz w:val="23"/>
          <w:szCs w:val="23"/>
          <w:lang w:eastAsia="nl-NL"/>
        </w:rPr>
        <w:br/>
        <w:t>– Wij bewaren uw persoonsgegevens niet langer dan noodzakelijk voor het doel waarvoor deze zijn verstrekt dan wel op grond van de wet is vereist</w:t>
      </w:r>
      <w:r w:rsidR="000655A8">
        <w:rPr>
          <w:rFonts w:ascii="Times New Roman" w:eastAsia="Times New Roman" w:hAnsi="Times New Roman" w:cs="Times New Roman"/>
          <w:sz w:val="23"/>
          <w:szCs w:val="23"/>
          <w:lang w:eastAsia="nl-NL"/>
        </w:rPr>
        <w:t>.</w:t>
      </w:r>
      <w:r w:rsidRPr="00704D49">
        <w:rPr>
          <w:rFonts w:ascii="Times New Roman" w:eastAsia="Times New Roman" w:hAnsi="Times New Roman" w:cs="Times New Roman"/>
          <w:sz w:val="23"/>
          <w:szCs w:val="23"/>
          <w:lang w:eastAsia="nl-NL"/>
        </w:rPr>
        <w:br/>
        <w:t xml:space="preserve">– Het auteursrecht van de website en alle informatie binnen deze website berust bij GV </w:t>
      </w:r>
      <w:r w:rsidR="000655A8">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br/>
        <w:t>– Het is dan ook niet toegestaan om de website en onderdelen daarvan elektronisch of anderszins te kopiëren, openbaar te maken en of wijzigingen in de website aan te brengen zonder voorafgaande toestemming van GV </w:t>
      </w:r>
      <w:r w:rsidR="000655A8">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w:t>
      </w:r>
    </w:p>
    <w:p w14:paraId="5FEFA84F" w14:textId="77777777" w:rsidR="000655A8" w:rsidRDefault="000655A8" w:rsidP="00704D49">
      <w:pPr>
        <w:shd w:val="clear" w:color="auto" w:fill="FFFFFF"/>
        <w:spacing w:after="0" w:line="240" w:lineRule="auto"/>
        <w:textAlignment w:val="baseline"/>
        <w:rPr>
          <w:rFonts w:ascii="inherit" w:eastAsia="Times New Roman" w:hAnsi="inherit" w:cs="Times New Roman"/>
          <w:b/>
          <w:bCs/>
          <w:sz w:val="23"/>
          <w:szCs w:val="23"/>
          <w:bdr w:val="none" w:sz="0" w:space="0" w:color="auto" w:frame="1"/>
          <w:lang w:eastAsia="nl-NL"/>
        </w:rPr>
      </w:pPr>
    </w:p>
    <w:p w14:paraId="6096564B" w14:textId="6E5F7A9C"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Rechten omtrent je gegevens</w:t>
      </w:r>
      <w:r w:rsidRPr="00704D49">
        <w:rPr>
          <w:rFonts w:ascii="Times New Roman" w:eastAsia="Times New Roman" w:hAnsi="Times New Roman" w:cs="Times New Roman"/>
          <w:sz w:val="23"/>
          <w:szCs w:val="23"/>
          <w:lang w:eastAsia="nl-NL"/>
        </w:rPr>
        <w:br/>
        <w:t>– U heeft recht op inzage, rectificatie of verwijdering van de persoonsgegevens die wij van u hebben.</w:t>
      </w:r>
      <w:r w:rsidRPr="00704D49">
        <w:rPr>
          <w:rFonts w:ascii="Times New Roman" w:eastAsia="Times New Roman" w:hAnsi="Times New Roman" w:cs="Times New Roman"/>
          <w:sz w:val="23"/>
          <w:szCs w:val="23"/>
          <w:lang w:eastAsia="nl-NL"/>
        </w:rPr>
        <w:br/>
        <w:t xml:space="preserve">– GV </w:t>
      </w:r>
      <w:r w:rsidR="000655A8">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kan u vragen om u te legitimeren voordat wij gehoor kunnen geven aan voornoemde verzoeken.</w:t>
      </w:r>
    </w:p>
    <w:p w14:paraId="0279705D" w14:textId="77777777" w:rsidR="00704D49" w:rsidRPr="00704D49" w:rsidRDefault="00704D49" w:rsidP="00704D49">
      <w:pPr>
        <w:shd w:val="clear" w:color="auto" w:fill="FFFFFF"/>
        <w:spacing w:after="225"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Onze medewerkers zijn geïnformeerd over het belang van de bescherming van persoonsgegevens.</w:t>
      </w:r>
    </w:p>
    <w:p w14:paraId="7D8C0BA6" w14:textId="336BC7EC" w:rsidR="000655A8"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4. Kleding</w:t>
      </w:r>
      <w:r w:rsidRPr="00704D49">
        <w:rPr>
          <w:rFonts w:ascii="Times New Roman" w:eastAsia="Times New Roman" w:hAnsi="Times New Roman" w:cs="Times New Roman"/>
          <w:sz w:val="23"/>
          <w:szCs w:val="23"/>
          <w:lang w:eastAsia="nl-NL"/>
        </w:rPr>
        <w:br/>
        <w:t>De voor alle leden – met uitzondering van de selectie – voorgeschreven turnkleding, zowel voor training, wedstrijden,</w:t>
      </w:r>
      <w:r w:rsidR="000655A8">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demonstraties als anderszins, wordt door het bestuur in overleg met de technische leiding, vastgesteld. </w:t>
      </w:r>
    </w:p>
    <w:p w14:paraId="4455C30A" w14:textId="02DD7294" w:rsidR="000655A8"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Het bestuur</w:t>
      </w:r>
      <w:r w:rsidR="000655A8">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bepaalt, in overleg met de leiding van de vereniging, welke kleding bij bepaalde gebeurtenissen wordt gedragen.</w:t>
      </w:r>
    </w:p>
    <w:p w14:paraId="3874CBE8" w14:textId="77777777" w:rsidR="000655A8" w:rsidRDefault="000655A8" w:rsidP="00704D49">
      <w:pPr>
        <w:shd w:val="clear" w:color="auto" w:fill="FFFFFF"/>
        <w:spacing w:after="0" w:line="240" w:lineRule="auto"/>
        <w:textAlignment w:val="baseline"/>
        <w:rPr>
          <w:rFonts w:ascii="inherit" w:eastAsia="Times New Roman" w:hAnsi="inherit" w:cs="Times New Roman"/>
          <w:b/>
          <w:bCs/>
          <w:sz w:val="23"/>
          <w:szCs w:val="23"/>
          <w:bdr w:val="none" w:sz="0" w:space="0" w:color="auto" w:frame="1"/>
          <w:lang w:eastAsia="nl-NL"/>
        </w:rPr>
      </w:pPr>
    </w:p>
    <w:p w14:paraId="1072295B" w14:textId="01CEFD8B"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5. Lessen</w:t>
      </w:r>
      <w:r w:rsidRPr="00704D49">
        <w:rPr>
          <w:rFonts w:ascii="Times New Roman" w:eastAsia="Times New Roman" w:hAnsi="Times New Roman" w:cs="Times New Roman"/>
          <w:sz w:val="23"/>
          <w:szCs w:val="23"/>
          <w:lang w:eastAsia="nl-NL"/>
        </w:rPr>
        <w:br/>
        <w:t>In principe worden de lessen wekelijks gegeven m.u.v. de reguliere schoolvakanties. Het volgen van lessen geschiedt op eigen risico.</w:t>
      </w:r>
    </w:p>
    <w:p w14:paraId="6E1F477B" w14:textId="77777777" w:rsidR="000655A8" w:rsidRDefault="000655A8" w:rsidP="00704D49">
      <w:pPr>
        <w:shd w:val="clear" w:color="auto" w:fill="FFFFFF"/>
        <w:spacing w:after="0" w:line="240" w:lineRule="auto"/>
        <w:textAlignment w:val="baseline"/>
        <w:rPr>
          <w:rFonts w:ascii="inherit" w:eastAsia="Times New Roman" w:hAnsi="inherit" w:cs="Times New Roman"/>
          <w:b/>
          <w:bCs/>
          <w:sz w:val="23"/>
          <w:szCs w:val="23"/>
          <w:bdr w:val="none" w:sz="0" w:space="0" w:color="auto" w:frame="1"/>
          <w:lang w:eastAsia="nl-NL"/>
        </w:rPr>
      </w:pPr>
    </w:p>
    <w:p w14:paraId="06A935D6" w14:textId="73F5700D"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6. Technische Leiding</w:t>
      </w:r>
      <w:r w:rsidRPr="00704D49">
        <w:rPr>
          <w:rFonts w:ascii="Times New Roman" w:eastAsia="Times New Roman" w:hAnsi="Times New Roman" w:cs="Times New Roman"/>
          <w:sz w:val="23"/>
          <w:szCs w:val="23"/>
          <w:lang w:eastAsia="nl-NL"/>
        </w:rPr>
        <w:br/>
        <w:t>De vereniging kan een of meerdere technische leiders in vaste dienst nemen</w:t>
      </w:r>
      <w:r w:rsidR="000B17CF">
        <w:rPr>
          <w:rFonts w:ascii="Times New Roman" w:eastAsia="Times New Roman" w:hAnsi="Times New Roman" w:cs="Times New Roman"/>
          <w:sz w:val="23"/>
          <w:szCs w:val="23"/>
          <w:lang w:eastAsia="nl-NL"/>
        </w:rPr>
        <w:t>, via het huis voor de Sport Groningen,</w:t>
      </w:r>
      <w:r w:rsidRPr="00704D49">
        <w:rPr>
          <w:rFonts w:ascii="Times New Roman" w:eastAsia="Times New Roman" w:hAnsi="Times New Roman" w:cs="Times New Roman"/>
          <w:sz w:val="23"/>
          <w:szCs w:val="23"/>
          <w:lang w:eastAsia="nl-NL"/>
        </w:rPr>
        <w:t xml:space="preserve"> tegen nader met deze technische leiders</w:t>
      </w:r>
      <w:r w:rsidR="000655A8">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overeen te komen arbeidsvoorwaarden. Daarnaast kan de vereniging gebruikmaken van diensten van zelfstandige</w:t>
      </w:r>
      <w:r w:rsidR="000655A8">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technische leiders, die zelfstandig lesgeven, dat op de manier en op plaatsen en tijden als in </w:t>
      </w:r>
      <w:r w:rsidR="00125BEC" w:rsidRPr="00704D49">
        <w:rPr>
          <w:rFonts w:ascii="Times New Roman" w:eastAsia="Times New Roman" w:hAnsi="Times New Roman" w:cs="Times New Roman"/>
          <w:sz w:val="23"/>
          <w:szCs w:val="23"/>
          <w:lang w:eastAsia="nl-NL"/>
        </w:rPr>
        <w:t>concrete</w:t>
      </w:r>
      <w:r w:rsidRPr="00704D49">
        <w:rPr>
          <w:rFonts w:ascii="Times New Roman" w:eastAsia="Times New Roman" w:hAnsi="Times New Roman" w:cs="Times New Roman"/>
          <w:sz w:val="23"/>
          <w:szCs w:val="23"/>
          <w:lang w:eastAsia="nl-NL"/>
        </w:rPr>
        <w:t xml:space="preserve"> met de</w:t>
      </w:r>
      <w:r w:rsidR="000655A8">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vereniging nader overeen te komen.</w:t>
      </w:r>
      <w:r w:rsidRPr="00704D49">
        <w:rPr>
          <w:rFonts w:ascii="Times New Roman" w:eastAsia="Times New Roman" w:hAnsi="Times New Roman" w:cs="Times New Roman"/>
          <w:sz w:val="23"/>
          <w:szCs w:val="23"/>
          <w:lang w:eastAsia="nl-NL"/>
        </w:rPr>
        <w:br/>
        <w:t xml:space="preserve">Indien leiding en bestuur het nodig </w:t>
      </w:r>
      <w:r w:rsidR="00F9577A">
        <w:rPr>
          <w:rFonts w:ascii="Times New Roman" w:eastAsia="Times New Roman" w:hAnsi="Times New Roman" w:cs="Times New Roman"/>
          <w:sz w:val="23"/>
          <w:szCs w:val="23"/>
          <w:lang w:eastAsia="nl-NL"/>
        </w:rPr>
        <w:t>vinden</w:t>
      </w:r>
      <w:r w:rsidRPr="00704D49">
        <w:rPr>
          <w:rFonts w:ascii="Times New Roman" w:eastAsia="Times New Roman" w:hAnsi="Times New Roman" w:cs="Times New Roman"/>
          <w:sz w:val="23"/>
          <w:szCs w:val="23"/>
          <w:lang w:eastAsia="nl-NL"/>
        </w:rPr>
        <w:t xml:space="preserve"> dat er voor bepaalde afdelingen een voorturnster of -turner moet komen,</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kan deze aangesteld en zo nodig beloond worden. Naast de technische leiding kan er een technisch coördinator</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aangesteld worden. Deze coördinator heeft in het algemeen tot </w:t>
      </w:r>
      <w:r w:rsidRPr="00704D49">
        <w:rPr>
          <w:rFonts w:ascii="Times New Roman" w:eastAsia="Times New Roman" w:hAnsi="Times New Roman" w:cs="Times New Roman"/>
          <w:sz w:val="23"/>
          <w:szCs w:val="23"/>
          <w:lang w:eastAsia="nl-NL"/>
        </w:rPr>
        <w:lastRenderedPageBreak/>
        <w:t>taak de lessen en andere activiteiten zo goed mogelijk</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te laten verlopen.</w:t>
      </w:r>
      <w:r w:rsidRPr="00704D49">
        <w:rPr>
          <w:rFonts w:ascii="Times New Roman" w:eastAsia="Times New Roman" w:hAnsi="Times New Roman" w:cs="Times New Roman"/>
          <w:sz w:val="23"/>
          <w:szCs w:val="23"/>
          <w:lang w:eastAsia="nl-NL"/>
        </w:rPr>
        <w:br/>
        <w:t>Dientengevolge</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hebben zij dezelfde rechten als de gewone leden en de overige leiding. Zij behoeven geen inschrijfgeld en contributie</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te betalen. Indien zij tevens lessen gaan volgen, dienen zij wel aan de contributieplicht te voldoen.</w:t>
      </w:r>
    </w:p>
    <w:p w14:paraId="656867C4" w14:textId="77777777" w:rsidR="001E7443" w:rsidRDefault="001E7443" w:rsidP="00704D49">
      <w:pPr>
        <w:shd w:val="clear" w:color="auto" w:fill="FFFFFF"/>
        <w:spacing w:after="0" w:line="240" w:lineRule="auto"/>
        <w:textAlignment w:val="baseline"/>
        <w:rPr>
          <w:rFonts w:ascii="inherit" w:eastAsia="Times New Roman" w:hAnsi="inherit" w:cs="Times New Roman"/>
          <w:b/>
          <w:bCs/>
          <w:sz w:val="23"/>
          <w:szCs w:val="23"/>
          <w:bdr w:val="none" w:sz="0" w:space="0" w:color="auto" w:frame="1"/>
          <w:lang w:eastAsia="nl-NL"/>
        </w:rPr>
      </w:pPr>
    </w:p>
    <w:p w14:paraId="3BAA215F" w14:textId="77777777" w:rsidR="001E7443"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 xml:space="preserve">7. Veilig Sporten bij GV </w:t>
      </w:r>
      <w:r w:rsidR="001E7443">
        <w:rPr>
          <w:rFonts w:ascii="inherit" w:eastAsia="Times New Roman" w:hAnsi="inherit" w:cs="Times New Roman"/>
          <w:b/>
          <w:bCs/>
          <w:sz w:val="23"/>
          <w:szCs w:val="23"/>
          <w:bdr w:val="none" w:sz="0" w:space="0" w:color="auto" w:frame="1"/>
          <w:lang w:eastAsia="nl-NL"/>
        </w:rPr>
        <w:t>Baflo</w:t>
      </w:r>
    </w:p>
    <w:p w14:paraId="2482F64C" w14:textId="08CF1FB8"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Indien u een klacht heeft of een vraag/opmerking dan dient in beginsel</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contact te worden opgenomen met de leiding. Indien dit niet mogelijk is of niet tot het gewenste resultaat leidt dan</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kan een lid of vertegenwoordiger van het lid een formele klacht indienen bij </w:t>
      </w:r>
      <w:r w:rsidR="001E7443">
        <w:rPr>
          <w:rFonts w:ascii="Times New Roman" w:eastAsia="Times New Roman" w:hAnsi="Times New Roman" w:cs="Times New Roman"/>
          <w:sz w:val="23"/>
          <w:szCs w:val="23"/>
          <w:lang w:eastAsia="nl-NL"/>
        </w:rPr>
        <w:t>het bestuur</w:t>
      </w:r>
      <w:r w:rsidRPr="00704D49">
        <w:rPr>
          <w:rFonts w:ascii="Times New Roman" w:eastAsia="Times New Roman" w:hAnsi="Times New Roman" w:cs="Times New Roman"/>
          <w:sz w:val="23"/>
          <w:szCs w:val="23"/>
          <w:lang w:eastAsia="nl-NL"/>
        </w:rPr>
        <w:t xml:space="preserve"> van GV </w:t>
      </w:r>
      <w:r w:rsidR="001E7443">
        <w:rPr>
          <w:rFonts w:ascii="Times New Roman" w:eastAsia="Times New Roman" w:hAnsi="Times New Roman" w:cs="Times New Roman"/>
          <w:sz w:val="23"/>
          <w:szCs w:val="23"/>
          <w:lang w:eastAsia="nl-NL"/>
        </w:rPr>
        <w:t>Baflo via email gvbaflo@hotmail.com</w:t>
      </w:r>
      <w:r w:rsidRPr="00704D49">
        <w:rPr>
          <w:rFonts w:ascii="Times New Roman" w:eastAsia="Times New Roman" w:hAnsi="Times New Roman" w:cs="Times New Roman"/>
          <w:sz w:val="23"/>
          <w:szCs w:val="23"/>
          <w:lang w:eastAsia="nl-NL"/>
        </w:rPr>
        <w:t>.</w:t>
      </w:r>
      <w:r w:rsidRPr="00704D49">
        <w:rPr>
          <w:rFonts w:ascii="Times New Roman" w:eastAsia="Times New Roman" w:hAnsi="Times New Roman" w:cs="Times New Roman"/>
          <w:sz w:val="23"/>
          <w:szCs w:val="23"/>
          <w:lang w:eastAsia="nl-NL"/>
        </w:rPr>
        <w:br/>
      </w:r>
    </w:p>
    <w:p w14:paraId="4F2F8F7F" w14:textId="556CFAD9"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8. Algemene Ledenvergadering</w:t>
      </w:r>
      <w:r w:rsidRPr="00704D49">
        <w:rPr>
          <w:rFonts w:ascii="Times New Roman" w:eastAsia="Times New Roman" w:hAnsi="Times New Roman" w:cs="Times New Roman"/>
          <w:sz w:val="23"/>
          <w:szCs w:val="23"/>
          <w:lang w:eastAsia="nl-NL"/>
        </w:rPr>
        <w:br/>
        <w:t>Binnen vier maanden na afloop van elk boekjaar belegt het bestuur een algemene ledenvergadering, waarin door het</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bestuur onder andere rekening en verantwoording wordt afgelegd over het gevoerde beleid.</w:t>
      </w:r>
      <w:r w:rsidRPr="00704D49">
        <w:rPr>
          <w:rFonts w:ascii="Times New Roman" w:eastAsia="Times New Roman" w:hAnsi="Times New Roman" w:cs="Times New Roman"/>
          <w:sz w:val="23"/>
          <w:szCs w:val="23"/>
          <w:lang w:eastAsia="nl-NL"/>
        </w:rPr>
        <w:br/>
        <w:t xml:space="preserve">Buitengewone ledenvergaderingen worden gehouden, indien het bestuur dat nodig oordeelt of indien ten minste </w:t>
      </w:r>
      <w:r w:rsidR="00F9577A">
        <w:rPr>
          <w:rFonts w:ascii="Times New Roman" w:eastAsia="Times New Roman" w:hAnsi="Times New Roman" w:cs="Times New Roman"/>
          <w:sz w:val="23"/>
          <w:szCs w:val="23"/>
          <w:lang w:eastAsia="nl-NL"/>
        </w:rPr>
        <w:t>een van de</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leden in een met redenen omkleed schrijven een daartoe strekkend verzoek bij het bestuur he</w:t>
      </w:r>
      <w:r w:rsidR="00F9577A">
        <w:rPr>
          <w:rFonts w:ascii="Times New Roman" w:eastAsia="Times New Roman" w:hAnsi="Times New Roman" w:cs="Times New Roman"/>
          <w:sz w:val="23"/>
          <w:szCs w:val="23"/>
          <w:lang w:eastAsia="nl-NL"/>
        </w:rPr>
        <w:t>eft</w:t>
      </w:r>
      <w:r w:rsidRPr="00704D49">
        <w:rPr>
          <w:rFonts w:ascii="Times New Roman" w:eastAsia="Times New Roman" w:hAnsi="Times New Roman" w:cs="Times New Roman"/>
          <w:sz w:val="23"/>
          <w:szCs w:val="23"/>
          <w:lang w:eastAsia="nl-NL"/>
        </w:rPr>
        <w:t xml:space="preserve"> ingediend. In het</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laatste geval moet binnen 30 dagen na het ontvangen van het verzoek de vergadering worden gehouden.</w:t>
      </w:r>
    </w:p>
    <w:p w14:paraId="6EA0E113" w14:textId="7199D5AF" w:rsidR="00704D49" w:rsidRPr="00704D49" w:rsidRDefault="00704D49" w:rsidP="00704D49">
      <w:pPr>
        <w:shd w:val="clear" w:color="auto" w:fill="FFFFFF"/>
        <w:spacing w:after="225"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Blijft het bestuur in gebreke aan genoemd verzoek te voldoen, dan hebben bedoelde leden het recht zelf een</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buitengewone vergadering uit te schrijven, mits </w:t>
      </w:r>
      <w:r w:rsidR="001E7443">
        <w:rPr>
          <w:rFonts w:ascii="Times New Roman" w:eastAsia="Times New Roman" w:hAnsi="Times New Roman" w:cs="Times New Roman"/>
          <w:sz w:val="23"/>
          <w:szCs w:val="23"/>
          <w:lang w:eastAsia="nl-NL"/>
        </w:rPr>
        <w:t>tijdig</w:t>
      </w:r>
      <w:r w:rsidRPr="00704D49">
        <w:rPr>
          <w:rFonts w:ascii="Times New Roman" w:eastAsia="Times New Roman" w:hAnsi="Times New Roman" w:cs="Times New Roman"/>
          <w:sz w:val="23"/>
          <w:szCs w:val="23"/>
          <w:lang w:eastAsia="nl-NL"/>
        </w:rPr>
        <w:t xml:space="preserve"> en behoorlijk bijeengeroepen.</w:t>
      </w:r>
      <w:r w:rsidRPr="00704D49">
        <w:rPr>
          <w:rFonts w:ascii="Times New Roman" w:eastAsia="Times New Roman" w:hAnsi="Times New Roman" w:cs="Times New Roman"/>
          <w:sz w:val="23"/>
          <w:szCs w:val="23"/>
          <w:lang w:eastAsia="nl-NL"/>
        </w:rPr>
        <w:br/>
        <w:t>De uitnodiging voor een algemene ledenvergadering gebeurt door persoonlijke of wel schriftelijke kennisgeving, aan</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de tot algemene ledenvergadering toelaatbare personen, ten minste </w:t>
      </w:r>
      <w:r w:rsidR="001E7443">
        <w:rPr>
          <w:rFonts w:ascii="Times New Roman" w:eastAsia="Times New Roman" w:hAnsi="Times New Roman" w:cs="Times New Roman"/>
          <w:sz w:val="23"/>
          <w:szCs w:val="23"/>
          <w:lang w:eastAsia="nl-NL"/>
        </w:rPr>
        <w:t>21</w:t>
      </w:r>
      <w:r w:rsidRPr="00704D49">
        <w:rPr>
          <w:rFonts w:ascii="Times New Roman" w:eastAsia="Times New Roman" w:hAnsi="Times New Roman" w:cs="Times New Roman"/>
          <w:sz w:val="23"/>
          <w:szCs w:val="23"/>
          <w:lang w:eastAsia="nl-NL"/>
        </w:rPr>
        <w:t xml:space="preserve"> dagen voor het</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houden van de vergadering met omschrijving </w:t>
      </w:r>
      <w:r w:rsidR="001E7443">
        <w:rPr>
          <w:rFonts w:ascii="Times New Roman" w:eastAsia="Times New Roman" w:hAnsi="Times New Roman" w:cs="Times New Roman"/>
          <w:sz w:val="23"/>
          <w:szCs w:val="23"/>
          <w:lang w:eastAsia="nl-NL"/>
        </w:rPr>
        <w:t>datum</w:t>
      </w:r>
      <w:r w:rsidRPr="00704D49">
        <w:rPr>
          <w:rFonts w:ascii="Times New Roman" w:eastAsia="Times New Roman" w:hAnsi="Times New Roman" w:cs="Times New Roman"/>
          <w:sz w:val="23"/>
          <w:szCs w:val="23"/>
          <w:lang w:eastAsia="nl-NL"/>
        </w:rPr>
        <w:t xml:space="preserve"> en plaats en de te behandelen agendapunten. Alleen in</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spoedeisende gevallen is het bestuur gerechtigd een ledenvergadering op kortere termijn bijeen te roepen.</w:t>
      </w:r>
    </w:p>
    <w:p w14:paraId="2CE787A5" w14:textId="77777777"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Tot de algemene ledenvergadering hebben toegang:</w:t>
      </w:r>
      <w:r w:rsidRPr="00704D49">
        <w:rPr>
          <w:rFonts w:ascii="Times New Roman" w:eastAsia="Times New Roman" w:hAnsi="Times New Roman" w:cs="Times New Roman"/>
          <w:sz w:val="23"/>
          <w:szCs w:val="23"/>
          <w:lang w:eastAsia="nl-NL"/>
        </w:rPr>
        <w:br/>
        <w:t>a. Gewone leden;</w:t>
      </w:r>
      <w:r w:rsidRPr="00704D49">
        <w:rPr>
          <w:rFonts w:ascii="Times New Roman" w:eastAsia="Times New Roman" w:hAnsi="Times New Roman" w:cs="Times New Roman"/>
          <w:sz w:val="23"/>
          <w:szCs w:val="23"/>
          <w:lang w:eastAsia="nl-NL"/>
        </w:rPr>
        <w:br/>
        <w:t>b. Ondersteunende leden;</w:t>
      </w:r>
      <w:r w:rsidRPr="00704D49">
        <w:rPr>
          <w:rFonts w:ascii="Times New Roman" w:eastAsia="Times New Roman" w:hAnsi="Times New Roman" w:cs="Times New Roman"/>
          <w:sz w:val="23"/>
          <w:szCs w:val="23"/>
          <w:lang w:eastAsia="nl-NL"/>
        </w:rPr>
        <w:br/>
        <w:t>c. Ereleden en leden van verdienste;</w:t>
      </w:r>
      <w:r w:rsidRPr="00704D49">
        <w:rPr>
          <w:rFonts w:ascii="Times New Roman" w:eastAsia="Times New Roman" w:hAnsi="Times New Roman" w:cs="Times New Roman"/>
          <w:sz w:val="23"/>
          <w:szCs w:val="23"/>
          <w:lang w:eastAsia="nl-NL"/>
        </w:rPr>
        <w:br/>
        <w:t>d. Ouders of voogden van leden.</w:t>
      </w:r>
    </w:p>
    <w:p w14:paraId="494B9497" w14:textId="43365C3C" w:rsidR="00704D49" w:rsidRPr="00704D49" w:rsidRDefault="00704D49" w:rsidP="00704D49">
      <w:pPr>
        <w:shd w:val="clear" w:color="auto" w:fill="FFFFFF"/>
        <w:spacing w:after="225"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De leden onder sub a.b. en d. genoemd, hebben het recht het woord te voeren. Zij hebben ook het recht tijdens de</w:t>
      </w:r>
      <w:r w:rsidRPr="00704D49">
        <w:rPr>
          <w:rFonts w:ascii="Times New Roman" w:eastAsia="Times New Roman" w:hAnsi="Times New Roman" w:cs="Times New Roman"/>
          <w:sz w:val="23"/>
          <w:szCs w:val="23"/>
          <w:lang w:eastAsia="nl-NL"/>
        </w:rPr>
        <w:br/>
        <w:t>vergadering een voorstel in te dienen, mits ondersteund door ten minste vijf stemgerechtigde leden en mits een</w:t>
      </w:r>
      <w:r w:rsidRPr="00704D49">
        <w:rPr>
          <w:rFonts w:ascii="Times New Roman" w:eastAsia="Times New Roman" w:hAnsi="Times New Roman" w:cs="Times New Roman"/>
          <w:sz w:val="23"/>
          <w:szCs w:val="23"/>
          <w:lang w:eastAsia="nl-NL"/>
        </w:rPr>
        <w:br/>
        <w:t>dergelijk voorstel geacht kan worden voort te vloeien uit de in behandeling zijnde agendapunten. Ten aanzien van dit</w:t>
      </w:r>
      <w:r w:rsidRPr="00704D49">
        <w:rPr>
          <w:rFonts w:ascii="Times New Roman" w:eastAsia="Times New Roman" w:hAnsi="Times New Roman" w:cs="Times New Roman"/>
          <w:sz w:val="23"/>
          <w:szCs w:val="23"/>
          <w:lang w:eastAsia="nl-NL"/>
        </w:rPr>
        <w:br/>
        <w:t>laatste besluit de algemene ledenvergadering bij meerderheid van stemmen.</w:t>
      </w:r>
      <w:r w:rsidRPr="00704D49">
        <w:rPr>
          <w:rFonts w:ascii="Times New Roman" w:eastAsia="Times New Roman" w:hAnsi="Times New Roman" w:cs="Times New Roman"/>
          <w:sz w:val="23"/>
          <w:szCs w:val="23"/>
          <w:lang w:eastAsia="nl-NL"/>
        </w:rPr>
        <w:br/>
        <w:t xml:space="preserve">Schriftelijk door hen ingediende voorstellen moeten in het algemeen ten minste </w:t>
      </w:r>
      <w:r w:rsidR="00F9577A">
        <w:rPr>
          <w:rFonts w:ascii="Times New Roman" w:eastAsia="Times New Roman" w:hAnsi="Times New Roman" w:cs="Times New Roman"/>
          <w:sz w:val="23"/>
          <w:szCs w:val="23"/>
          <w:lang w:eastAsia="nl-NL"/>
        </w:rPr>
        <w:t>tien</w:t>
      </w:r>
      <w:r w:rsidRPr="00704D49">
        <w:rPr>
          <w:rFonts w:ascii="Times New Roman" w:eastAsia="Times New Roman" w:hAnsi="Times New Roman" w:cs="Times New Roman"/>
          <w:sz w:val="23"/>
          <w:szCs w:val="23"/>
          <w:lang w:eastAsia="nl-NL"/>
        </w:rPr>
        <w:t xml:space="preserve"> dagen voor de algemene</w:t>
      </w:r>
      <w:r w:rsidR="00F9577A">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vergadering bij de secretaris zijn ingekomen.</w:t>
      </w:r>
      <w:r w:rsidRPr="00704D49">
        <w:rPr>
          <w:rFonts w:ascii="Times New Roman" w:eastAsia="Times New Roman" w:hAnsi="Times New Roman" w:cs="Times New Roman"/>
          <w:sz w:val="23"/>
          <w:szCs w:val="23"/>
          <w:lang w:eastAsia="nl-NL"/>
        </w:rPr>
        <w:br/>
        <w:t>Op de agenda van de gewone jaarlijkse algemene ledenvergadering worden tenminste de volgende punten ter behandeling geplaatst:</w:t>
      </w:r>
      <w:r w:rsidRPr="00704D49">
        <w:rPr>
          <w:rFonts w:ascii="Times New Roman" w:eastAsia="Times New Roman" w:hAnsi="Times New Roman" w:cs="Times New Roman"/>
          <w:sz w:val="23"/>
          <w:szCs w:val="23"/>
          <w:lang w:eastAsia="nl-NL"/>
        </w:rPr>
        <w:br/>
        <w:t>a. Notulen vorige vergadering;</w:t>
      </w:r>
      <w:r w:rsidRPr="00704D49">
        <w:rPr>
          <w:rFonts w:ascii="Times New Roman" w:eastAsia="Times New Roman" w:hAnsi="Times New Roman" w:cs="Times New Roman"/>
          <w:sz w:val="23"/>
          <w:szCs w:val="23"/>
          <w:lang w:eastAsia="nl-NL"/>
        </w:rPr>
        <w:br/>
        <w:t>b. Jaarverslag secretaris;</w:t>
      </w:r>
      <w:r w:rsidRPr="00704D49">
        <w:rPr>
          <w:rFonts w:ascii="Times New Roman" w:eastAsia="Times New Roman" w:hAnsi="Times New Roman" w:cs="Times New Roman"/>
          <w:sz w:val="23"/>
          <w:szCs w:val="23"/>
          <w:lang w:eastAsia="nl-NL"/>
        </w:rPr>
        <w:br/>
        <w:t>c. Rekening en verantwoording over het afgelopen jaar door de penningmeester;</w:t>
      </w:r>
      <w:r w:rsidRPr="00704D49">
        <w:rPr>
          <w:rFonts w:ascii="Times New Roman" w:eastAsia="Times New Roman" w:hAnsi="Times New Roman" w:cs="Times New Roman"/>
          <w:sz w:val="23"/>
          <w:szCs w:val="23"/>
          <w:lang w:eastAsia="nl-NL"/>
        </w:rPr>
        <w:br/>
        <w:t>d. Vaststelling begroting voor het komende jaar;</w:t>
      </w:r>
      <w:r w:rsidRPr="00704D49">
        <w:rPr>
          <w:rFonts w:ascii="Times New Roman" w:eastAsia="Times New Roman" w:hAnsi="Times New Roman" w:cs="Times New Roman"/>
          <w:sz w:val="23"/>
          <w:szCs w:val="23"/>
          <w:lang w:eastAsia="nl-NL"/>
        </w:rPr>
        <w:br/>
        <w:t>e. Verkiezen bestuursleden;</w:t>
      </w:r>
      <w:r w:rsidRPr="00704D49">
        <w:rPr>
          <w:rFonts w:ascii="Times New Roman" w:eastAsia="Times New Roman" w:hAnsi="Times New Roman" w:cs="Times New Roman"/>
          <w:sz w:val="23"/>
          <w:szCs w:val="23"/>
          <w:lang w:eastAsia="nl-NL"/>
        </w:rPr>
        <w:br/>
        <w:t>f. Verkiezing commissieleden;</w:t>
      </w:r>
      <w:r w:rsidRPr="00704D49">
        <w:rPr>
          <w:rFonts w:ascii="Times New Roman" w:eastAsia="Times New Roman" w:hAnsi="Times New Roman" w:cs="Times New Roman"/>
          <w:sz w:val="23"/>
          <w:szCs w:val="23"/>
          <w:lang w:eastAsia="nl-NL"/>
        </w:rPr>
        <w:br/>
        <w:t>g. Ingekomen voorstellen.</w:t>
      </w:r>
    </w:p>
    <w:p w14:paraId="003D9EC7" w14:textId="0DA6ED05" w:rsidR="00704D49" w:rsidRPr="00704D49" w:rsidRDefault="00704D49" w:rsidP="00704D49">
      <w:pPr>
        <w:shd w:val="clear" w:color="auto" w:fill="FFFFFF"/>
        <w:spacing w:after="225" w:line="240" w:lineRule="auto"/>
        <w:textAlignment w:val="baseline"/>
        <w:rPr>
          <w:rFonts w:ascii="Times New Roman" w:eastAsia="Times New Roman" w:hAnsi="Times New Roman" w:cs="Times New Roman"/>
          <w:sz w:val="23"/>
          <w:szCs w:val="23"/>
          <w:lang w:eastAsia="nl-NL"/>
        </w:rPr>
      </w:pPr>
      <w:r w:rsidRPr="00704D49">
        <w:rPr>
          <w:rFonts w:ascii="Times New Roman" w:eastAsia="Times New Roman" w:hAnsi="Times New Roman" w:cs="Times New Roman"/>
          <w:sz w:val="23"/>
          <w:szCs w:val="23"/>
          <w:lang w:eastAsia="nl-NL"/>
        </w:rPr>
        <w:t>Het bestuur stelt, voor zover mogelijk, voor elke vacante bestuursfunctie een kandidaat. Het bestuur doet, indien</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 xml:space="preserve">enigszins mogelijk, van deze kandidaatstelling mededeling bij de schriftelijke </w:t>
      </w:r>
      <w:r w:rsidRPr="00704D49">
        <w:rPr>
          <w:rFonts w:ascii="Times New Roman" w:eastAsia="Times New Roman" w:hAnsi="Times New Roman" w:cs="Times New Roman"/>
          <w:sz w:val="23"/>
          <w:szCs w:val="23"/>
          <w:lang w:eastAsia="nl-NL"/>
        </w:rPr>
        <w:lastRenderedPageBreak/>
        <w:t>oproep tot de algemene</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ledenvergadering.</w:t>
      </w:r>
      <w:r w:rsidRPr="00704D49">
        <w:rPr>
          <w:rFonts w:ascii="Times New Roman" w:eastAsia="Times New Roman" w:hAnsi="Times New Roman" w:cs="Times New Roman"/>
          <w:sz w:val="23"/>
          <w:szCs w:val="23"/>
          <w:lang w:eastAsia="nl-NL"/>
        </w:rPr>
        <w:br/>
        <w:t>Gewone leden of zij die als gewoon lid aangemerkt worden, hebben stemrecht. De ouders of voogden hebben</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stemrecht ten aanzien van alle te behandelen punten. Met dien verstande dat aan hen voor het totaal aantal kinderen</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één stem wordt toegekend.</w:t>
      </w:r>
      <w:r w:rsidRPr="00704D49">
        <w:rPr>
          <w:rFonts w:ascii="Times New Roman" w:eastAsia="Times New Roman" w:hAnsi="Times New Roman" w:cs="Times New Roman"/>
          <w:sz w:val="23"/>
          <w:szCs w:val="23"/>
          <w:lang w:eastAsia="nl-NL"/>
        </w:rPr>
        <w:br/>
        <w:t>Alle besluiten worden genomen met volstrekte meerderheid van de uitgebrachte geldige stemmen, tenzij in de</w:t>
      </w:r>
      <w:r w:rsidR="001E7443">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statuten anders is bepaald. Bij staking van stemmen over zaken is het voorstel verworpen. De stemming over zaken vindt mondeling plaats. De voorzitter benoemt het stembureau, bestaande uit drie leden.</w:t>
      </w:r>
      <w:r w:rsidRPr="00704D49">
        <w:rPr>
          <w:rFonts w:ascii="Times New Roman" w:eastAsia="Times New Roman" w:hAnsi="Times New Roman" w:cs="Times New Roman"/>
          <w:sz w:val="23"/>
          <w:szCs w:val="23"/>
          <w:lang w:eastAsia="nl-NL"/>
        </w:rPr>
        <w:br/>
        <w:t>Het stembureau beslist over de geldigheid van de schriftelijk uitgebrachte stemmen.</w:t>
      </w:r>
    </w:p>
    <w:p w14:paraId="5700FA01" w14:textId="77777777"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Ongeldig zijn de schriftelijk uitgebrachte stemmen:</w:t>
      </w:r>
      <w:r w:rsidRPr="00704D49">
        <w:rPr>
          <w:rFonts w:ascii="Times New Roman" w:eastAsia="Times New Roman" w:hAnsi="Times New Roman" w:cs="Times New Roman"/>
          <w:sz w:val="23"/>
          <w:szCs w:val="23"/>
          <w:lang w:eastAsia="nl-NL"/>
        </w:rPr>
        <w:br/>
        <w:t>a. Die niet zijn ingevuld;</w:t>
      </w:r>
      <w:r w:rsidRPr="00704D49">
        <w:rPr>
          <w:rFonts w:ascii="Times New Roman" w:eastAsia="Times New Roman" w:hAnsi="Times New Roman" w:cs="Times New Roman"/>
          <w:sz w:val="23"/>
          <w:szCs w:val="23"/>
          <w:lang w:eastAsia="nl-NL"/>
        </w:rPr>
        <w:br/>
        <w:t>b. Die een persoon niet duidelijk aanwijzen;</w:t>
      </w:r>
      <w:r w:rsidRPr="00704D49">
        <w:rPr>
          <w:rFonts w:ascii="Times New Roman" w:eastAsia="Times New Roman" w:hAnsi="Times New Roman" w:cs="Times New Roman"/>
          <w:sz w:val="23"/>
          <w:szCs w:val="23"/>
          <w:lang w:eastAsia="nl-NL"/>
        </w:rPr>
        <w:br/>
        <w:t>c. Die meer bevatten dan wat strekt tot duidelijke aanwijzing van de persoon of de personen, respectievelijk zaken, die</w:t>
      </w:r>
      <w:r w:rsidRPr="00704D49">
        <w:rPr>
          <w:rFonts w:ascii="Times New Roman" w:eastAsia="Times New Roman" w:hAnsi="Times New Roman" w:cs="Times New Roman"/>
          <w:sz w:val="23"/>
          <w:szCs w:val="23"/>
          <w:lang w:eastAsia="nl-NL"/>
        </w:rPr>
        <w:br/>
        <w:t>bedoeld zijn;</w:t>
      </w:r>
      <w:r w:rsidRPr="00704D49">
        <w:rPr>
          <w:rFonts w:ascii="Times New Roman" w:eastAsia="Times New Roman" w:hAnsi="Times New Roman" w:cs="Times New Roman"/>
          <w:sz w:val="23"/>
          <w:szCs w:val="23"/>
          <w:lang w:eastAsia="nl-NL"/>
        </w:rPr>
        <w:br/>
        <w:t>d. Die namen bevatten van personen die niet verkiesbaar zijn;</w:t>
      </w:r>
      <w:r w:rsidRPr="00704D49">
        <w:rPr>
          <w:rFonts w:ascii="Times New Roman" w:eastAsia="Times New Roman" w:hAnsi="Times New Roman" w:cs="Times New Roman"/>
          <w:sz w:val="23"/>
          <w:szCs w:val="23"/>
          <w:lang w:eastAsia="nl-NL"/>
        </w:rPr>
        <w:br/>
        <w:t>e. Die onleesbaar zijn.</w:t>
      </w:r>
      <w:r w:rsidRPr="00704D49">
        <w:rPr>
          <w:rFonts w:ascii="Times New Roman" w:eastAsia="Times New Roman" w:hAnsi="Times New Roman" w:cs="Times New Roman"/>
          <w:sz w:val="23"/>
          <w:szCs w:val="23"/>
          <w:lang w:eastAsia="nl-NL"/>
        </w:rPr>
        <w:br/>
        <w:t>Indien bij een stemming over personen niemand volstrekte meerderheid heeft verkregen, vindt een tweede vrije</w:t>
      </w:r>
      <w:r w:rsidRPr="00704D49">
        <w:rPr>
          <w:rFonts w:ascii="Times New Roman" w:eastAsia="Times New Roman" w:hAnsi="Times New Roman" w:cs="Times New Roman"/>
          <w:sz w:val="23"/>
          <w:szCs w:val="23"/>
          <w:lang w:eastAsia="nl-NL"/>
        </w:rPr>
        <w:br/>
        <w:t>stemming plaats. Is ook dan geen volstrekte meerderheid verworven, dan moet een herstemming plaatsvinden tussen</w:t>
      </w:r>
      <w:r w:rsidRPr="00704D49">
        <w:rPr>
          <w:rFonts w:ascii="Times New Roman" w:eastAsia="Times New Roman" w:hAnsi="Times New Roman" w:cs="Times New Roman"/>
          <w:sz w:val="23"/>
          <w:szCs w:val="23"/>
          <w:lang w:eastAsia="nl-NL"/>
        </w:rPr>
        <w:br/>
        <w:t>de twee kandidaten die bij de stemming het hoogste aantal stemmen hebben behaald. Indien bij herstemming de</w:t>
      </w:r>
      <w:r w:rsidRPr="00704D49">
        <w:rPr>
          <w:rFonts w:ascii="Times New Roman" w:eastAsia="Times New Roman" w:hAnsi="Times New Roman" w:cs="Times New Roman"/>
          <w:sz w:val="23"/>
          <w:szCs w:val="23"/>
          <w:lang w:eastAsia="nl-NL"/>
        </w:rPr>
        <w:br/>
        <w:t>twee kandidaten hetzelfde aantal stemmen krijgen, beslist het lot.</w:t>
      </w:r>
    </w:p>
    <w:p w14:paraId="4DBEE3C8" w14:textId="77777777" w:rsidR="001E7443" w:rsidRDefault="001E7443" w:rsidP="00704D49">
      <w:pPr>
        <w:shd w:val="clear" w:color="auto" w:fill="FFFFFF"/>
        <w:spacing w:after="0" w:line="240" w:lineRule="auto"/>
        <w:textAlignment w:val="baseline"/>
        <w:rPr>
          <w:rFonts w:ascii="inherit" w:eastAsia="Times New Roman" w:hAnsi="inherit" w:cs="Times New Roman"/>
          <w:b/>
          <w:bCs/>
          <w:sz w:val="23"/>
          <w:szCs w:val="23"/>
          <w:bdr w:val="none" w:sz="0" w:space="0" w:color="auto" w:frame="1"/>
          <w:lang w:eastAsia="nl-NL"/>
        </w:rPr>
      </w:pPr>
    </w:p>
    <w:p w14:paraId="5B83DDAB" w14:textId="53966BB4"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 xml:space="preserve">9. </w:t>
      </w:r>
      <w:r w:rsidR="001E7443" w:rsidRPr="00704D49">
        <w:rPr>
          <w:rFonts w:ascii="inherit" w:eastAsia="Times New Roman" w:hAnsi="inherit" w:cs="Times New Roman"/>
          <w:b/>
          <w:bCs/>
          <w:sz w:val="23"/>
          <w:szCs w:val="23"/>
          <w:bdr w:val="none" w:sz="0" w:space="0" w:color="auto" w:frame="1"/>
          <w:lang w:eastAsia="nl-NL"/>
        </w:rPr>
        <w:t>Informatiebulletin</w:t>
      </w:r>
      <w:r w:rsidRPr="00704D49">
        <w:rPr>
          <w:rFonts w:ascii="Times New Roman" w:eastAsia="Times New Roman" w:hAnsi="Times New Roman" w:cs="Times New Roman"/>
          <w:sz w:val="23"/>
          <w:szCs w:val="23"/>
          <w:lang w:eastAsia="nl-NL"/>
        </w:rPr>
        <w:br/>
        <w:t>E</w:t>
      </w:r>
      <w:r w:rsidR="00125BEC">
        <w:rPr>
          <w:rFonts w:ascii="Times New Roman" w:eastAsia="Times New Roman" w:hAnsi="Times New Roman" w:cs="Times New Roman"/>
          <w:sz w:val="23"/>
          <w:szCs w:val="23"/>
          <w:lang w:eastAsia="nl-NL"/>
        </w:rPr>
        <w:t>en paar keer</w:t>
      </w:r>
      <w:r w:rsidRPr="00704D49">
        <w:rPr>
          <w:rFonts w:ascii="Times New Roman" w:eastAsia="Times New Roman" w:hAnsi="Times New Roman" w:cs="Times New Roman"/>
          <w:sz w:val="23"/>
          <w:szCs w:val="23"/>
          <w:lang w:eastAsia="nl-NL"/>
        </w:rPr>
        <w:t xml:space="preserve"> per jaar brengt GV </w:t>
      </w:r>
      <w:r w:rsidR="00125BEC">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informati</w:t>
      </w:r>
      <w:r w:rsidR="00125BEC">
        <w:rPr>
          <w:rFonts w:ascii="Times New Roman" w:eastAsia="Times New Roman" w:hAnsi="Times New Roman" w:cs="Times New Roman"/>
          <w:sz w:val="23"/>
          <w:szCs w:val="23"/>
          <w:lang w:eastAsia="nl-NL"/>
        </w:rPr>
        <w:t>e</w:t>
      </w:r>
      <w:r w:rsidRPr="00704D49">
        <w:rPr>
          <w:rFonts w:ascii="Times New Roman" w:eastAsia="Times New Roman" w:hAnsi="Times New Roman" w:cs="Times New Roman"/>
          <w:sz w:val="23"/>
          <w:szCs w:val="23"/>
          <w:lang w:eastAsia="nl-NL"/>
        </w:rPr>
        <w:t xml:space="preserve"> uit</w:t>
      </w:r>
      <w:r w:rsidR="00125BEC">
        <w:rPr>
          <w:rFonts w:ascii="Times New Roman" w:eastAsia="Times New Roman" w:hAnsi="Times New Roman" w:cs="Times New Roman"/>
          <w:sz w:val="23"/>
          <w:szCs w:val="23"/>
          <w:lang w:eastAsia="nl-NL"/>
        </w:rPr>
        <w:t xml:space="preserve"> in de </w:t>
      </w:r>
      <w:r w:rsidR="00F9577A">
        <w:rPr>
          <w:rFonts w:ascii="Times New Roman" w:eastAsia="Times New Roman" w:hAnsi="Times New Roman" w:cs="Times New Roman"/>
          <w:sz w:val="23"/>
          <w:szCs w:val="23"/>
          <w:lang w:eastAsia="nl-NL"/>
        </w:rPr>
        <w:t>S</w:t>
      </w:r>
      <w:r w:rsidR="00125BEC">
        <w:rPr>
          <w:rFonts w:ascii="Times New Roman" w:eastAsia="Times New Roman" w:hAnsi="Times New Roman" w:cs="Times New Roman"/>
          <w:sz w:val="23"/>
          <w:szCs w:val="23"/>
          <w:lang w:eastAsia="nl-NL"/>
        </w:rPr>
        <w:t>chakel</w:t>
      </w:r>
      <w:r w:rsidRPr="00704D49">
        <w:rPr>
          <w:rFonts w:ascii="Times New Roman" w:eastAsia="Times New Roman" w:hAnsi="Times New Roman" w:cs="Times New Roman"/>
          <w:sz w:val="23"/>
          <w:szCs w:val="23"/>
          <w:lang w:eastAsia="nl-NL"/>
        </w:rPr>
        <w:t xml:space="preserve">, </w:t>
      </w:r>
      <w:r w:rsidR="00F9577A">
        <w:rPr>
          <w:rFonts w:ascii="Times New Roman" w:eastAsia="Times New Roman" w:hAnsi="Times New Roman" w:cs="Times New Roman"/>
          <w:sz w:val="23"/>
          <w:szCs w:val="23"/>
          <w:lang w:eastAsia="nl-NL"/>
        </w:rPr>
        <w:t xml:space="preserve">zoals </w:t>
      </w:r>
      <w:r w:rsidRPr="00704D49">
        <w:rPr>
          <w:rFonts w:ascii="Times New Roman" w:eastAsia="Times New Roman" w:hAnsi="Times New Roman" w:cs="Times New Roman"/>
          <w:sz w:val="23"/>
          <w:szCs w:val="23"/>
          <w:lang w:eastAsia="nl-NL"/>
        </w:rPr>
        <w:t>lesroosters en algemene informatie die voor het lid van belang is.</w:t>
      </w:r>
      <w:r w:rsidRPr="00704D49">
        <w:rPr>
          <w:rFonts w:ascii="Times New Roman" w:eastAsia="Times New Roman" w:hAnsi="Times New Roman" w:cs="Times New Roman"/>
          <w:sz w:val="23"/>
          <w:szCs w:val="23"/>
          <w:lang w:eastAsia="nl-NL"/>
        </w:rPr>
        <w:br/>
        <w:t xml:space="preserve">Daarnaast wordt op de website van GV </w:t>
      </w:r>
      <w:r w:rsidR="001E7443">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door de web redactie de meest actuele informatie geplaatst.</w:t>
      </w:r>
      <w:r w:rsidRPr="00704D49">
        <w:rPr>
          <w:rFonts w:ascii="Times New Roman" w:eastAsia="Times New Roman" w:hAnsi="Times New Roman" w:cs="Times New Roman"/>
          <w:sz w:val="23"/>
          <w:szCs w:val="23"/>
          <w:lang w:eastAsia="nl-NL"/>
        </w:rPr>
        <w:br/>
      </w:r>
    </w:p>
    <w:p w14:paraId="6CDBC129" w14:textId="605A3615"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10. Beeldmateriaal</w:t>
      </w:r>
      <w:r w:rsidRPr="00704D49">
        <w:rPr>
          <w:rFonts w:ascii="Times New Roman" w:eastAsia="Times New Roman" w:hAnsi="Times New Roman" w:cs="Times New Roman"/>
          <w:sz w:val="23"/>
          <w:szCs w:val="23"/>
          <w:lang w:eastAsia="nl-NL"/>
        </w:rPr>
        <w:br/>
        <w:t xml:space="preserve">GV </w:t>
      </w:r>
      <w:r w:rsidR="00125BEC">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kan tijdens lessen, demonstraties, wedstrijden of evenementen sporadisch foto’s of filmopnames maken.</w:t>
      </w:r>
      <w:r w:rsidRPr="00704D49">
        <w:rPr>
          <w:rFonts w:ascii="Times New Roman" w:eastAsia="Times New Roman" w:hAnsi="Times New Roman" w:cs="Times New Roman"/>
          <w:sz w:val="23"/>
          <w:szCs w:val="23"/>
          <w:lang w:eastAsia="nl-NL"/>
        </w:rPr>
        <w:br/>
        <w:t xml:space="preserve">Deze kunnen op de website, Facebook of de </w:t>
      </w:r>
      <w:r w:rsidR="00125BEC">
        <w:rPr>
          <w:rFonts w:ascii="Times New Roman" w:eastAsia="Times New Roman" w:hAnsi="Times New Roman" w:cs="Times New Roman"/>
          <w:sz w:val="23"/>
          <w:szCs w:val="23"/>
          <w:lang w:eastAsia="nl-NL"/>
        </w:rPr>
        <w:t>Instagram</w:t>
      </w:r>
      <w:r w:rsidRPr="00704D49">
        <w:rPr>
          <w:rFonts w:ascii="Times New Roman" w:eastAsia="Times New Roman" w:hAnsi="Times New Roman" w:cs="Times New Roman"/>
          <w:sz w:val="23"/>
          <w:szCs w:val="23"/>
          <w:lang w:eastAsia="nl-NL"/>
        </w:rPr>
        <w:t xml:space="preserve"> van GV </w:t>
      </w:r>
      <w:r w:rsidR="00125BEC">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geplaatst worden.</w:t>
      </w:r>
      <w:r w:rsidRPr="00704D49">
        <w:rPr>
          <w:rFonts w:ascii="Times New Roman" w:eastAsia="Times New Roman" w:hAnsi="Times New Roman" w:cs="Times New Roman"/>
          <w:sz w:val="23"/>
          <w:szCs w:val="23"/>
          <w:lang w:eastAsia="nl-NL"/>
        </w:rPr>
        <w:br/>
        <w:t xml:space="preserve">Wanneer (ouder/voogd van) het lid niet aan deze opnames wil meewerken, kan men dit aangeven bij GV </w:t>
      </w:r>
      <w:r w:rsidR="00125BEC">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via</w:t>
      </w:r>
      <w:r w:rsidR="00125BEC">
        <w:rPr>
          <w:rFonts w:ascii="Times New Roman" w:eastAsia="Times New Roman" w:hAnsi="Times New Roman" w:cs="Times New Roman"/>
          <w:sz w:val="23"/>
          <w:szCs w:val="23"/>
          <w:lang w:eastAsia="nl-NL"/>
        </w:rPr>
        <w:t xml:space="preserve"> gvbaflo@hotmail.com</w:t>
      </w:r>
      <w:r w:rsidRPr="00704D49">
        <w:rPr>
          <w:rFonts w:ascii="Times New Roman" w:eastAsia="Times New Roman" w:hAnsi="Times New Roman" w:cs="Times New Roman"/>
          <w:sz w:val="23"/>
          <w:szCs w:val="23"/>
          <w:lang w:eastAsia="nl-NL"/>
        </w:rPr>
        <w:t> </w:t>
      </w:r>
      <w:r w:rsidRPr="00704D49">
        <w:rPr>
          <w:rFonts w:ascii="Times New Roman" w:eastAsia="Times New Roman" w:hAnsi="Times New Roman" w:cs="Times New Roman"/>
          <w:sz w:val="23"/>
          <w:szCs w:val="23"/>
          <w:lang w:eastAsia="nl-NL"/>
        </w:rPr>
        <w:br/>
        <w:t xml:space="preserve">GV </w:t>
      </w:r>
      <w:r w:rsidR="00125BEC">
        <w:rPr>
          <w:rFonts w:ascii="Times New Roman" w:eastAsia="Times New Roman" w:hAnsi="Times New Roman" w:cs="Times New Roman"/>
          <w:sz w:val="23"/>
          <w:szCs w:val="23"/>
          <w:lang w:eastAsia="nl-NL"/>
        </w:rPr>
        <w:t>Baflo</w:t>
      </w:r>
      <w:r w:rsidRPr="00704D49">
        <w:rPr>
          <w:rFonts w:ascii="Times New Roman" w:eastAsia="Times New Roman" w:hAnsi="Times New Roman" w:cs="Times New Roman"/>
          <w:sz w:val="23"/>
          <w:szCs w:val="23"/>
          <w:lang w:eastAsia="nl-NL"/>
        </w:rPr>
        <w:t xml:space="preserve"> zal hier dan rekening mee houden.</w:t>
      </w:r>
    </w:p>
    <w:p w14:paraId="5CCDDB7E" w14:textId="77777777" w:rsidR="00125BEC" w:rsidRDefault="00125BEC" w:rsidP="00704D49">
      <w:pPr>
        <w:shd w:val="clear" w:color="auto" w:fill="FFFFFF"/>
        <w:spacing w:after="0" w:line="240" w:lineRule="auto"/>
        <w:textAlignment w:val="baseline"/>
        <w:rPr>
          <w:rFonts w:ascii="inherit" w:eastAsia="Times New Roman" w:hAnsi="inherit" w:cs="Times New Roman"/>
          <w:b/>
          <w:bCs/>
          <w:sz w:val="23"/>
          <w:szCs w:val="23"/>
          <w:bdr w:val="none" w:sz="0" w:space="0" w:color="auto" w:frame="1"/>
          <w:lang w:eastAsia="nl-NL"/>
        </w:rPr>
      </w:pPr>
    </w:p>
    <w:p w14:paraId="458E2C25" w14:textId="60A4CE1A" w:rsidR="00704D49" w:rsidRPr="00704D49" w:rsidRDefault="00704D49" w:rsidP="00704D49">
      <w:pPr>
        <w:shd w:val="clear" w:color="auto" w:fill="FFFFFF"/>
        <w:spacing w:after="0" w:line="240" w:lineRule="auto"/>
        <w:textAlignment w:val="baseline"/>
        <w:rPr>
          <w:rFonts w:ascii="Times New Roman" w:eastAsia="Times New Roman" w:hAnsi="Times New Roman" w:cs="Times New Roman"/>
          <w:sz w:val="23"/>
          <w:szCs w:val="23"/>
          <w:lang w:eastAsia="nl-NL"/>
        </w:rPr>
      </w:pPr>
      <w:r w:rsidRPr="00704D49">
        <w:rPr>
          <w:rFonts w:ascii="inherit" w:eastAsia="Times New Roman" w:hAnsi="inherit" w:cs="Times New Roman"/>
          <w:b/>
          <w:bCs/>
          <w:sz w:val="23"/>
          <w:szCs w:val="23"/>
          <w:bdr w:val="none" w:sz="0" w:space="0" w:color="auto" w:frame="1"/>
          <w:lang w:eastAsia="nl-NL"/>
        </w:rPr>
        <w:t>11. Algemene bepalingen</w:t>
      </w:r>
      <w:r w:rsidRPr="00704D49">
        <w:rPr>
          <w:rFonts w:ascii="Times New Roman" w:eastAsia="Times New Roman" w:hAnsi="Times New Roman" w:cs="Times New Roman"/>
          <w:sz w:val="23"/>
          <w:szCs w:val="23"/>
          <w:lang w:eastAsia="nl-NL"/>
        </w:rPr>
        <w:br/>
        <w:t>GV</w:t>
      </w:r>
      <w:r w:rsidR="00125BEC">
        <w:rPr>
          <w:rFonts w:ascii="Times New Roman" w:eastAsia="Times New Roman" w:hAnsi="Times New Roman" w:cs="Times New Roman"/>
          <w:sz w:val="23"/>
          <w:szCs w:val="23"/>
          <w:lang w:eastAsia="nl-NL"/>
        </w:rPr>
        <w:t xml:space="preserve"> Baflo</w:t>
      </w:r>
      <w:r w:rsidRPr="00704D49">
        <w:rPr>
          <w:rFonts w:ascii="Times New Roman" w:eastAsia="Times New Roman" w:hAnsi="Times New Roman" w:cs="Times New Roman"/>
          <w:sz w:val="23"/>
          <w:szCs w:val="23"/>
          <w:lang w:eastAsia="nl-NL"/>
        </w:rPr>
        <w:t xml:space="preserve"> kan niet aansprakelijk gesteld worden voor eventuele ongevallen, diefstal en vernieling van eigendommen</w:t>
      </w:r>
      <w:r w:rsidR="00125BEC">
        <w:rPr>
          <w:rFonts w:ascii="Times New Roman" w:eastAsia="Times New Roman" w:hAnsi="Times New Roman" w:cs="Times New Roman"/>
          <w:sz w:val="23"/>
          <w:szCs w:val="23"/>
          <w:lang w:eastAsia="nl-NL"/>
        </w:rPr>
        <w:t xml:space="preserve"> </w:t>
      </w:r>
      <w:r w:rsidRPr="00704D49">
        <w:rPr>
          <w:rFonts w:ascii="Times New Roman" w:eastAsia="Times New Roman" w:hAnsi="Times New Roman" w:cs="Times New Roman"/>
          <w:sz w:val="23"/>
          <w:szCs w:val="23"/>
          <w:lang w:eastAsia="nl-NL"/>
        </w:rPr>
        <w:t>van leden.</w:t>
      </w:r>
      <w:r w:rsidRPr="00704D49">
        <w:rPr>
          <w:rFonts w:ascii="Times New Roman" w:eastAsia="Times New Roman" w:hAnsi="Times New Roman" w:cs="Times New Roman"/>
          <w:sz w:val="23"/>
          <w:szCs w:val="23"/>
          <w:lang w:eastAsia="nl-NL"/>
        </w:rPr>
        <w:br/>
        <w:t>Sporten is geheel op eigen risico. Indien nodig raden wij je aan een arts te raadplegen.</w:t>
      </w:r>
      <w:r w:rsidRPr="00704D49">
        <w:rPr>
          <w:rFonts w:ascii="Times New Roman" w:eastAsia="Times New Roman" w:hAnsi="Times New Roman" w:cs="Times New Roman"/>
          <w:sz w:val="23"/>
          <w:szCs w:val="23"/>
          <w:lang w:eastAsia="nl-NL"/>
        </w:rPr>
        <w:br/>
        <w:t>In gevallen waarin dit reglement niet voorziet, of voor verschillende uitleggen vatbaar is, beslist het bestuur.</w:t>
      </w:r>
    </w:p>
    <w:sectPr w:rsidR="00704D49" w:rsidRPr="00704D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84293"/>
    <w:multiLevelType w:val="multilevel"/>
    <w:tmpl w:val="7DFA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49"/>
    <w:rsid w:val="000655A8"/>
    <w:rsid w:val="000B17CF"/>
    <w:rsid w:val="00125BEC"/>
    <w:rsid w:val="001E7443"/>
    <w:rsid w:val="00704D49"/>
    <w:rsid w:val="00BD2743"/>
    <w:rsid w:val="00C37A2E"/>
    <w:rsid w:val="00EE77CD"/>
    <w:rsid w:val="00F95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808E"/>
  <w15:chartTrackingRefBased/>
  <w15:docId w15:val="{EC2CF561-AB37-43CA-B6FA-55EDDDE2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655A8"/>
    <w:rPr>
      <w:color w:val="0563C1" w:themeColor="hyperlink"/>
      <w:u w:val="single"/>
    </w:rPr>
  </w:style>
  <w:style w:type="character" w:styleId="Onopgelostemelding">
    <w:name w:val="Unresolved Mention"/>
    <w:basedOn w:val="Standaardalinea-lettertype"/>
    <w:uiPriority w:val="99"/>
    <w:semiHidden/>
    <w:unhideWhenUsed/>
    <w:rsid w:val="00065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546806">
      <w:bodyDiv w:val="1"/>
      <w:marLeft w:val="0"/>
      <w:marRight w:val="0"/>
      <w:marTop w:val="0"/>
      <w:marBottom w:val="0"/>
      <w:divBdr>
        <w:top w:val="none" w:sz="0" w:space="0" w:color="auto"/>
        <w:left w:val="none" w:sz="0" w:space="0" w:color="auto"/>
        <w:bottom w:val="none" w:sz="0" w:space="0" w:color="auto"/>
        <w:right w:val="none" w:sz="0" w:space="0" w:color="auto"/>
      </w:divBdr>
      <w:divsChild>
        <w:div w:id="1845627807">
          <w:marLeft w:val="0"/>
          <w:marRight w:val="0"/>
          <w:marTop w:val="0"/>
          <w:marBottom w:val="0"/>
          <w:divBdr>
            <w:top w:val="none" w:sz="0" w:space="0" w:color="auto"/>
            <w:left w:val="none" w:sz="0" w:space="0" w:color="auto"/>
            <w:bottom w:val="none" w:sz="0" w:space="0" w:color="auto"/>
            <w:right w:val="none" w:sz="0" w:space="0" w:color="auto"/>
          </w:divBdr>
          <w:divsChild>
            <w:div w:id="1242369415">
              <w:marLeft w:val="0"/>
              <w:marRight w:val="0"/>
              <w:marTop w:val="0"/>
              <w:marBottom w:val="0"/>
              <w:divBdr>
                <w:top w:val="none" w:sz="0" w:space="0" w:color="auto"/>
                <w:left w:val="none" w:sz="0" w:space="0" w:color="auto"/>
                <w:bottom w:val="none" w:sz="0" w:space="0" w:color="auto"/>
                <w:right w:val="none" w:sz="0" w:space="0" w:color="auto"/>
              </w:divBdr>
              <w:divsChild>
                <w:div w:id="1755128850">
                  <w:marLeft w:val="0"/>
                  <w:marRight w:val="0"/>
                  <w:marTop w:val="0"/>
                  <w:marBottom w:val="0"/>
                  <w:divBdr>
                    <w:top w:val="none" w:sz="0" w:space="0" w:color="auto"/>
                    <w:left w:val="none" w:sz="0" w:space="0" w:color="auto"/>
                    <w:bottom w:val="none" w:sz="0" w:space="0" w:color="auto"/>
                    <w:right w:val="none" w:sz="0" w:space="0" w:color="auto"/>
                  </w:divBdr>
                  <w:divsChild>
                    <w:div w:id="36470702">
                      <w:marLeft w:val="0"/>
                      <w:marRight w:val="0"/>
                      <w:marTop w:val="0"/>
                      <w:marBottom w:val="0"/>
                      <w:divBdr>
                        <w:top w:val="none" w:sz="0" w:space="0" w:color="auto"/>
                        <w:left w:val="none" w:sz="0" w:space="0" w:color="auto"/>
                        <w:bottom w:val="none" w:sz="0" w:space="0" w:color="auto"/>
                        <w:right w:val="none" w:sz="0" w:space="0" w:color="auto"/>
                      </w:divBdr>
                      <w:divsChild>
                        <w:div w:id="14508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7177">
          <w:marLeft w:val="0"/>
          <w:marRight w:val="0"/>
          <w:marTop w:val="0"/>
          <w:marBottom w:val="0"/>
          <w:divBdr>
            <w:top w:val="none" w:sz="0" w:space="0" w:color="auto"/>
            <w:left w:val="none" w:sz="0" w:space="0" w:color="auto"/>
            <w:bottom w:val="none" w:sz="0" w:space="0" w:color="auto"/>
            <w:right w:val="none" w:sz="0" w:space="0" w:color="auto"/>
          </w:divBdr>
          <w:divsChild>
            <w:div w:id="1085766678">
              <w:marLeft w:val="0"/>
              <w:marRight w:val="0"/>
              <w:marTop w:val="0"/>
              <w:marBottom w:val="0"/>
              <w:divBdr>
                <w:top w:val="none" w:sz="0" w:space="0" w:color="auto"/>
                <w:left w:val="none" w:sz="0" w:space="0" w:color="auto"/>
                <w:bottom w:val="none" w:sz="0" w:space="0" w:color="auto"/>
                <w:right w:val="none" w:sz="0" w:space="0" w:color="auto"/>
              </w:divBdr>
              <w:divsChild>
                <w:div w:id="1632051881">
                  <w:marLeft w:val="0"/>
                  <w:marRight w:val="0"/>
                  <w:marTop w:val="0"/>
                  <w:marBottom w:val="0"/>
                  <w:divBdr>
                    <w:top w:val="none" w:sz="0" w:space="0" w:color="auto"/>
                    <w:left w:val="none" w:sz="0" w:space="0" w:color="auto"/>
                    <w:bottom w:val="none" w:sz="0" w:space="0" w:color="auto"/>
                    <w:right w:val="none" w:sz="0" w:space="0" w:color="auto"/>
                  </w:divBdr>
                  <w:divsChild>
                    <w:div w:id="6190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vbafl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1812</Words>
  <Characters>9966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Mellema</dc:creator>
  <cp:keywords/>
  <dc:description/>
  <cp:lastModifiedBy>Harry Mellema</cp:lastModifiedBy>
  <cp:revision>3</cp:revision>
  <dcterms:created xsi:type="dcterms:W3CDTF">2020-09-08T13:01:00Z</dcterms:created>
  <dcterms:modified xsi:type="dcterms:W3CDTF">2020-09-28T09:16:00Z</dcterms:modified>
</cp:coreProperties>
</file>